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B4156A" w:rsidRDefault="00964C6A" w:rsidP="00964C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t>БЛОК-СХЕМА</w:t>
      </w:r>
    </w:p>
    <w:p w:rsidR="00964C6A" w:rsidRPr="00B4156A" w:rsidRDefault="00964C6A" w:rsidP="00964C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t>АДМИНИСТРАТИВНОЙ ПРОЦЕДУРЫ ПО ПРЕДОСТАВЛЕНИЮ СВЕДЕНИЙ ИЗ РЕЕСТРА</w:t>
      </w:r>
    </w:p>
    <w:p w:rsidR="00964C6A" w:rsidRDefault="00964C6A" w:rsidP="00964C6A">
      <w:pPr>
        <w:pStyle w:val="ConsPlusNormal"/>
        <w:jc w:val="both"/>
      </w:pPr>
    </w:p>
    <w:p w:rsidR="00964C6A" w:rsidRDefault="00964C6A" w:rsidP="00964C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</w:t>
      </w:r>
      <w:proofErr w:type="spellStart"/>
      <w:r>
        <w:t>│Начало</w:t>
      </w:r>
      <w:proofErr w:type="spellEnd"/>
      <w:r>
        <w:t xml:space="preserve"> административной процедуры - обращение </w:t>
      </w:r>
      <w:proofErr w:type="spellStart"/>
      <w:r>
        <w:t>заявителя│</w:t>
      </w:r>
      <w:proofErr w:type="spellEnd"/>
    </w:p>
    <w:p w:rsidR="00964C6A" w:rsidRDefault="00964C6A" w:rsidP="00964C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      \/</w:t>
      </w:r>
    </w:p>
    <w:p w:rsidR="00964C6A" w:rsidRDefault="00964C6A" w:rsidP="00964C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│        Регистрация заявления </w:t>
      </w:r>
      <w:proofErr w:type="spellStart"/>
      <w:r>
        <w:t>Росаккредитацией</w:t>
      </w:r>
      <w:proofErr w:type="spellEnd"/>
      <w:r>
        <w:t xml:space="preserve">         │</w:t>
      </w:r>
    </w:p>
    <w:p w:rsidR="00964C6A" w:rsidRDefault="00964C6A" w:rsidP="00964C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      \/</w:t>
      </w:r>
    </w:p>
    <w:p w:rsidR="00964C6A" w:rsidRDefault="00964C6A" w:rsidP="00964C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│         Назначение ответственного исполнителя         │</w:t>
      </w:r>
    </w:p>
    <w:p w:rsidR="00964C6A" w:rsidRDefault="00964C6A" w:rsidP="00964C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      \/</w:t>
      </w:r>
    </w:p>
    <w:p w:rsidR="00964C6A" w:rsidRDefault="00964C6A" w:rsidP="00964C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│                Рассмотрение заявления                 │</w:t>
      </w:r>
    </w:p>
    <w:p w:rsidR="00964C6A" w:rsidRDefault="00964C6A" w:rsidP="00964C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      \/</w:t>
      </w:r>
    </w:p>
    <w:p w:rsidR="00964C6A" w:rsidRDefault="00964C6A" w:rsidP="00964C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│ Основания для отказа в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964C6A" w:rsidRDefault="00964C6A" w:rsidP="00964C6A">
      <w:pPr>
        <w:pStyle w:val="ConsPlusNonformat"/>
        <w:jc w:val="both"/>
      </w:pPr>
      <w:r>
        <w:t xml:space="preserve">         │                  услуги отсутствуют                   │</w:t>
      </w:r>
    </w:p>
    <w:p w:rsidR="00964C6A" w:rsidRDefault="00964C6A" w:rsidP="00964C6A">
      <w:pPr>
        <w:pStyle w:val="ConsPlusNonformat"/>
        <w:jc w:val="both"/>
      </w:pPr>
      <w:r>
        <w:t xml:space="preserve">         └─────────────────────────┬──────┬──────────────────────┘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нет┌────────────────┘      </w:t>
      </w:r>
      <w:proofErr w:type="spellStart"/>
      <w:r>
        <w:t>└───────────────┐да</w:t>
      </w:r>
      <w:proofErr w:type="spellEnd"/>
    </w:p>
    <w:p w:rsidR="00964C6A" w:rsidRDefault="00964C6A" w:rsidP="00964C6A">
      <w:pPr>
        <w:pStyle w:val="ConsPlusNonformat"/>
        <w:jc w:val="both"/>
      </w:pPr>
      <w:r>
        <w:t xml:space="preserve">                  \/                                      \/</w:t>
      </w:r>
    </w:p>
    <w:p w:rsidR="00964C6A" w:rsidRDefault="00964C6A" w:rsidP="00964C6A">
      <w:pPr>
        <w:pStyle w:val="ConsPlusNonformat"/>
        <w:jc w:val="both"/>
      </w:pPr>
      <w:r>
        <w:t>┌─────────────────────────────────┐┌──────────────────────────────────────┐</w:t>
      </w:r>
    </w:p>
    <w:p w:rsidR="00964C6A" w:rsidRDefault="00964C6A" w:rsidP="00964C6A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уведомления││Поиск</w:t>
      </w:r>
      <w:proofErr w:type="spellEnd"/>
      <w:r>
        <w:t xml:space="preserve"> запрашиваемых сведений в </w:t>
      </w:r>
      <w:proofErr w:type="spellStart"/>
      <w:r>
        <w:t>реестре│</w:t>
      </w:r>
      <w:proofErr w:type="spellEnd"/>
    </w:p>
    <w:p w:rsidR="00964C6A" w:rsidRDefault="00964C6A" w:rsidP="00964C6A">
      <w:pPr>
        <w:pStyle w:val="ConsPlusNonformat"/>
        <w:jc w:val="both"/>
      </w:pPr>
      <w:r>
        <w:t>│   об отказе в предоставлении    │└────────────────┬───┬─────────────────┘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>│     государственной услуги      │          ┌──────┘   └──────┐</w:t>
      </w:r>
    </w:p>
    <w:p w:rsidR="00964C6A" w:rsidRDefault="00964C6A" w:rsidP="00964C6A">
      <w:pPr>
        <w:pStyle w:val="ConsPlusNonformat"/>
        <w:jc w:val="both"/>
      </w:pPr>
      <w:r>
        <w:t>└─────────────────────────────────┘          \/                \/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┌─────────────────────┐ ┌──────────────────┐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│  Предоставление  │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│   уведомления </w:t>
      </w:r>
      <w:proofErr w:type="gramStart"/>
      <w:r>
        <w:t>об</w:t>
      </w:r>
      <w:proofErr w:type="gramEnd"/>
      <w:r>
        <w:t xml:space="preserve">    │ </w:t>
      </w:r>
      <w:proofErr w:type="spellStart"/>
      <w:r>
        <w:t>│заявителю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964C6A" w:rsidRDefault="00964C6A" w:rsidP="00964C6A">
      <w:pPr>
        <w:pStyle w:val="ConsPlusNonformat"/>
        <w:jc w:val="both"/>
      </w:pPr>
      <w:r>
        <w:t xml:space="preserve">                               │     </w:t>
      </w:r>
      <w:proofErr w:type="gramStart"/>
      <w:r>
        <w:t>отсутствии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из реестра    │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│    запрашиваемых    │ └──────────────────┘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│ сведений в реестре  │</w:t>
      </w:r>
    </w:p>
    <w:p w:rsidR="00964C6A" w:rsidRDefault="00964C6A" w:rsidP="00964C6A">
      <w:pPr>
        <w:pStyle w:val="ConsPlusNonformat"/>
        <w:jc w:val="both"/>
      </w:pPr>
      <w:r>
        <w:t xml:space="preserve">                               └─────────────────────┘</w:t>
      </w:r>
    </w:p>
    <w:p w:rsidR="00964C6A" w:rsidRDefault="00964C6A" w:rsidP="00964C6A">
      <w:bookmarkStart w:id="0" w:name="_GoBack"/>
      <w:bookmarkEnd w:id="0"/>
    </w:p>
    <w:p w:rsidR="00964C6A" w:rsidRDefault="00964C6A" w:rsidP="00964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66FB" w:rsidRDefault="006566FB"/>
    <w:sectPr w:rsidR="006566FB" w:rsidSect="006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6A"/>
    <w:rsid w:val="000367D8"/>
    <w:rsid w:val="00532384"/>
    <w:rsid w:val="006566FB"/>
    <w:rsid w:val="00964C6A"/>
    <w:rsid w:val="00B70E06"/>
    <w:rsid w:val="00E47D95"/>
    <w:rsid w:val="00E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ConsPlusNonformat">
    <w:name w:val="ConsPlusNonformat"/>
    <w:uiPriority w:val="99"/>
    <w:rsid w:val="00964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redaktor-5</dc:creator>
  <cp:lastModifiedBy>redaktor-5</cp:lastModifiedBy>
  <cp:revision>1</cp:revision>
  <dcterms:created xsi:type="dcterms:W3CDTF">2016-09-29T06:42:00Z</dcterms:created>
  <dcterms:modified xsi:type="dcterms:W3CDTF">2016-09-29T06:42:00Z</dcterms:modified>
</cp:coreProperties>
</file>