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71" w:rsidRPr="00676860" w:rsidRDefault="00676860" w:rsidP="006768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0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860" cy="598170"/>
            <wp:effectExtent l="19050" t="0" r="254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C60B71" w:rsidRPr="008840CE" w:rsidRDefault="002A024B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КАЙДАКОВС</w:t>
      </w:r>
      <w:r w:rsidR="00C60B71"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СЕЛЬСКОГО ПОСЕЛЕНИЯ</w:t>
      </w:r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ВЯЗЕМСКОГО РАЙОНА СМОЛЕНСКОЙ ОБЛАСТИ</w:t>
      </w:r>
    </w:p>
    <w:p w:rsidR="00C60B71" w:rsidRPr="008840CE" w:rsidRDefault="00C60B71" w:rsidP="00C60B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60B71" w:rsidRPr="008840CE" w:rsidRDefault="00C60B71" w:rsidP="00C60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60B71" w:rsidRPr="008840CE" w:rsidRDefault="00F3781F" w:rsidP="00C60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="006768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20.12.2018 № 49</w:t>
      </w:r>
    </w:p>
    <w:p w:rsidR="00C60B71" w:rsidRDefault="00C60B71" w:rsidP="00C60B71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C60B71" w:rsidRDefault="00C60B71" w:rsidP="00C60B71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депутатов </w:t>
      </w:r>
      <w:proofErr w:type="spellStart"/>
      <w:r w:rsidR="002A024B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2A0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 w:rsidR="002A024B">
        <w:rPr>
          <w:rFonts w:ascii="Times New Roman" w:hAnsi="Times New Roman" w:cs="Times New Roman"/>
          <w:sz w:val="28"/>
          <w:szCs w:val="28"/>
        </w:rPr>
        <w:t>о района Смоленской области от 25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A024B">
        <w:rPr>
          <w:rFonts w:ascii="Times New Roman" w:hAnsi="Times New Roman" w:cs="Times New Roman"/>
          <w:sz w:val="28"/>
          <w:szCs w:val="28"/>
        </w:rPr>
        <w:t>0.2018 № 43</w:t>
      </w:r>
    </w:p>
    <w:p w:rsidR="00C60B71" w:rsidRDefault="00C60B71" w:rsidP="00C60B71">
      <w:pPr>
        <w:jc w:val="both"/>
      </w:pPr>
    </w:p>
    <w:p w:rsidR="00C60B71" w:rsidRDefault="00C60B71" w:rsidP="0039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60B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94015">
        <w:rPr>
          <w:rFonts w:ascii="Times New Roman" w:hAnsi="Times New Roman" w:cs="Times New Roman"/>
          <w:sz w:val="28"/>
          <w:szCs w:val="28"/>
        </w:rPr>
        <w:t>главой 32 Налогового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2A024B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2A0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</w:t>
      </w:r>
      <w:r w:rsidR="00F37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2A024B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3525E">
        <w:rPr>
          <w:rFonts w:ascii="Times New Roman" w:hAnsi="Times New Roman" w:cs="Times New Roman"/>
          <w:sz w:val="28"/>
          <w:szCs w:val="28"/>
        </w:rPr>
        <w:t>го поселения Вяземского района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моленской области</w:t>
      </w:r>
    </w:p>
    <w:p w:rsidR="00C60B71" w:rsidRDefault="00C60B71" w:rsidP="00C60B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B7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781F" w:rsidRDefault="00F3781F" w:rsidP="00C60B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015" w:rsidRDefault="00C60B71" w:rsidP="00336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71">
        <w:rPr>
          <w:rFonts w:ascii="Times New Roman" w:hAnsi="Times New Roman" w:cs="Times New Roman"/>
          <w:sz w:val="28"/>
          <w:szCs w:val="28"/>
        </w:rPr>
        <w:t xml:space="preserve">1. Внести изменение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proofErr w:type="spellStart"/>
      <w:r w:rsidR="002A024B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 w:rsidR="002A024B">
        <w:rPr>
          <w:rFonts w:ascii="Times New Roman" w:hAnsi="Times New Roman" w:cs="Times New Roman"/>
          <w:sz w:val="28"/>
          <w:szCs w:val="28"/>
        </w:rPr>
        <w:t>о района Смоленской области от 25.10.</w:t>
      </w:r>
      <w:r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2A02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3 «О налоге на имущество физических лиц на территории </w:t>
      </w:r>
      <w:proofErr w:type="spellStart"/>
      <w:r w:rsidR="002A024B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</w:t>
      </w:r>
      <w:r w:rsidR="003369E2">
        <w:rPr>
          <w:rFonts w:ascii="Times New Roman" w:hAnsi="Times New Roman" w:cs="Times New Roman"/>
          <w:sz w:val="28"/>
          <w:szCs w:val="28"/>
        </w:rPr>
        <w:t>кого района Смоленской области»</w:t>
      </w:r>
      <w:r w:rsidR="00394015">
        <w:rPr>
          <w:rFonts w:ascii="Times New Roman" w:hAnsi="Times New Roman" w:cs="Times New Roman"/>
          <w:sz w:val="28"/>
          <w:szCs w:val="28"/>
        </w:rPr>
        <w:t>:</w:t>
      </w:r>
    </w:p>
    <w:p w:rsidR="00394015" w:rsidRDefault="003369E2" w:rsidP="00336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подпункте</w:t>
      </w:r>
      <w:r w:rsidR="00C60B71">
        <w:rPr>
          <w:rFonts w:ascii="Times New Roman" w:hAnsi="Times New Roman" w:cs="Times New Roman"/>
          <w:sz w:val="28"/>
          <w:szCs w:val="28"/>
        </w:rPr>
        <w:t xml:space="preserve"> 2 пункта 3 </w:t>
      </w:r>
      <w:r w:rsidR="00394015">
        <w:rPr>
          <w:rFonts w:ascii="Times New Roman" w:hAnsi="Times New Roman" w:cs="Times New Roman"/>
          <w:sz w:val="28"/>
          <w:szCs w:val="28"/>
        </w:rPr>
        <w:t xml:space="preserve">исключить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394015">
        <w:rPr>
          <w:rFonts w:ascii="Times New Roman" w:hAnsi="Times New Roman" w:cs="Times New Roman"/>
          <w:sz w:val="28"/>
          <w:szCs w:val="28"/>
        </w:rPr>
        <w:t>:</w:t>
      </w:r>
    </w:p>
    <w:p w:rsidR="00C60B71" w:rsidRDefault="003369E2" w:rsidP="0039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«- административно-деловых центров и торговых (комплексов) общей площадью более 500 квадратных метров и помещений в них;»</w:t>
      </w:r>
      <w:r w:rsidR="00C60B71">
        <w:rPr>
          <w:rFonts w:ascii="Times New Roman" w:hAnsi="Times New Roman" w:cs="Times New Roman"/>
          <w:sz w:val="28"/>
          <w:szCs w:val="28"/>
        </w:rPr>
        <w:t>.</w:t>
      </w:r>
    </w:p>
    <w:p w:rsidR="00676860" w:rsidRPr="00E93838" w:rsidRDefault="00676860" w:rsidP="00676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3838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2A024B">
        <w:rPr>
          <w:rFonts w:ascii="Times New Roman" w:hAnsi="Times New Roman" w:cs="Times New Roman"/>
          <w:sz w:val="28"/>
          <w:szCs w:val="28"/>
        </w:rPr>
        <w:t>Кайдаковские</w:t>
      </w:r>
      <w:proofErr w:type="spellEnd"/>
      <w:r w:rsidR="002A024B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394015">
        <w:rPr>
          <w:rFonts w:ascii="Times New Roman" w:hAnsi="Times New Roman" w:cs="Times New Roman"/>
          <w:sz w:val="28"/>
          <w:szCs w:val="28"/>
        </w:rPr>
        <w:t>» и разместить на сайте.</w:t>
      </w:r>
    </w:p>
    <w:p w:rsidR="00676860" w:rsidRDefault="00676860" w:rsidP="00676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3838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676860" w:rsidRPr="00E93838" w:rsidRDefault="00676860" w:rsidP="00676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860" w:rsidRDefault="00676860" w:rsidP="00676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76860" w:rsidRDefault="002A024B" w:rsidP="00676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Кайдаковского</w:t>
      </w:r>
      <w:proofErr w:type="spellEnd"/>
      <w:r w:rsidR="0067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76860" w:rsidRPr="00C60B71" w:rsidRDefault="00676860" w:rsidP="00394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района Смоленской области                              </w:t>
      </w:r>
      <w:r w:rsidR="002A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024B" w:rsidRPr="00F3781F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Тимохин</w:t>
      </w:r>
    </w:p>
    <w:sectPr w:rsidR="00676860" w:rsidRPr="00C60B71" w:rsidSect="0067686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B71"/>
    <w:rsid w:val="002A024B"/>
    <w:rsid w:val="003369E2"/>
    <w:rsid w:val="00354106"/>
    <w:rsid w:val="00394015"/>
    <w:rsid w:val="005F4B7F"/>
    <w:rsid w:val="00676860"/>
    <w:rsid w:val="006A0A4C"/>
    <w:rsid w:val="00731C18"/>
    <w:rsid w:val="00AC3C95"/>
    <w:rsid w:val="00C3525E"/>
    <w:rsid w:val="00C60B71"/>
    <w:rsid w:val="00EC2562"/>
    <w:rsid w:val="00F3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6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6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2018-12-25T07:26:00Z</cp:lastPrinted>
  <dcterms:created xsi:type="dcterms:W3CDTF">2018-12-19T12:31:00Z</dcterms:created>
  <dcterms:modified xsi:type="dcterms:W3CDTF">2018-12-25T08:17:00Z</dcterms:modified>
</cp:coreProperties>
</file>