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D" w:rsidRPr="007850B1" w:rsidRDefault="00D11A4D" w:rsidP="00D11A4D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</w:rPr>
        <w:drawing>
          <wp:inline distT="0" distB="0" distL="0" distR="0">
            <wp:extent cx="438150" cy="5429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lassic Russian" w:hAnsi="Classic Russian"/>
          <w:sz w:val="32"/>
        </w:rPr>
        <w:t xml:space="preserve">                   </w:t>
      </w:r>
    </w:p>
    <w:p w:rsidR="00D11A4D" w:rsidRDefault="00D11A4D" w:rsidP="00D11A4D">
      <w:pPr>
        <w:jc w:val="center"/>
        <w:rPr>
          <w:sz w:val="28"/>
          <w:szCs w:val="28"/>
        </w:rPr>
      </w:pPr>
    </w:p>
    <w:p w:rsidR="00D11A4D" w:rsidRPr="00503180" w:rsidRDefault="00D11A4D" w:rsidP="00D11A4D">
      <w:pPr>
        <w:jc w:val="center"/>
        <w:rPr>
          <w:b/>
          <w:sz w:val="27"/>
          <w:szCs w:val="27"/>
        </w:rPr>
      </w:pPr>
      <w:r w:rsidRPr="00503180">
        <w:rPr>
          <w:b/>
          <w:sz w:val="27"/>
          <w:szCs w:val="27"/>
        </w:rPr>
        <w:t>АДМИНИСТРАЦИЯ КАЙДАКОВСКОГО СЕЛЬСКОГО ПОСЕЛЕНИЯ</w:t>
      </w:r>
    </w:p>
    <w:p w:rsidR="00D11A4D" w:rsidRPr="00503180" w:rsidRDefault="00D11A4D" w:rsidP="00D11A4D">
      <w:pPr>
        <w:rPr>
          <w:b/>
          <w:sz w:val="27"/>
          <w:szCs w:val="27"/>
        </w:rPr>
      </w:pPr>
      <w:r w:rsidRPr="00503180">
        <w:rPr>
          <w:b/>
          <w:sz w:val="27"/>
          <w:szCs w:val="27"/>
        </w:rPr>
        <w:t xml:space="preserve">                       ВЯЗЕМСКОГО РАЙОНА СМОЛЕНСКОЙ ОБЛАСТИ</w:t>
      </w:r>
    </w:p>
    <w:p w:rsidR="00D11A4D" w:rsidRPr="00503180" w:rsidRDefault="00D11A4D" w:rsidP="00D11A4D">
      <w:pPr>
        <w:jc w:val="center"/>
        <w:rPr>
          <w:b/>
          <w:sz w:val="27"/>
          <w:szCs w:val="27"/>
        </w:rPr>
      </w:pPr>
    </w:p>
    <w:p w:rsidR="00DA6148" w:rsidRDefault="00DA6148" w:rsidP="00DA6148">
      <w:pPr>
        <w:ind w:right="1"/>
        <w:jc w:val="right"/>
        <w:rPr>
          <w:sz w:val="28"/>
        </w:rPr>
      </w:pPr>
    </w:p>
    <w:p w:rsidR="00DA6148" w:rsidRPr="00D6227C" w:rsidRDefault="00DA6148" w:rsidP="00DA6148">
      <w:pPr>
        <w:ind w:right="5388"/>
        <w:jc w:val="both"/>
        <w:rPr>
          <w:sz w:val="24"/>
          <w:szCs w:val="24"/>
        </w:rPr>
      </w:pPr>
    </w:p>
    <w:p w:rsidR="00DA6148" w:rsidRPr="00D11A4D" w:rsidRDefault="00DA6148" w:rsidP="00DA6148">
      <w:pPr>
        <w:tabs>
          <w:tab w:val="left" w:pos="9923"/>
        </w:tabs>
        <w:ind w:right="1"/>
        <w:jc w:val="center"/>
        <w:rPr>
          <w:b/>
          <w:sz w:val="28"/>
        </w:rPr>
      </w:pPr>
      <w:r w:rsidRPr="00D11A4D">
        <w:rPr>
          <w:b/>
          <w:sz w:val="28"/>
        </w:rPr>
        <w:t>ПОСТАНОВЛЕНИЕ</w:t>
      </w:r>
    </w:p>
    <w:p w:rsidR="00DA6148" w:rsidRPr="00D11A4D" w:rsidRDefault="00DA6148" w:rsidP="00DA6148">
      <w:pPr>
        <w:tabs>
          <w:tab w:val="left" w:pos="9923"/>
        </w:tabs>
        <w:ind w:right="1"/>
        <w:jc w:val="center"/>
        <w:rPr>
          <w:b/>
          <w:sz w:val="24"/>
          <w:szCs w:val="24"/>
        </w:rPr>
      </w:pPr>
    </w:p>
    <w:p w:rsidR="00590D1B" w:rsidRDefault="00DA6148" w:rsidP="00DA6148">
      <w:pPr>
        <w:ind w:right="5388"/>
        <w:jc w:val="both"/>
        <w:rPr>
          <w:sz w:val="28"/>
        </w:rPr>
      </w:pPr>
      <w:r>
        <w:rPr>
          <w:sz w:val="28"/>
        </w:rPr>
        <w:t xml:space="preserve">от </w:t>
      </w:r>
      <w:r w:rsidR="00185C26">
        <w:rPr>
          <w:sz w:val="28"/>
        </w:rPr>
        <w:t xml:space="preserve">18.02.2016 </w:t>
      </w:r>
      <w:r>
        <w:rPr>
          <w:sz w:val="28"/>
        </w:rPr>
        <w:t xml:space="preserve"> № </w:t>
      </w:r>
      <w:r w:rsidR="00185C26">
        <w:rPr>
          <w:sz w:val="28"/>
        </w:rPr>
        <w:t>16</w:t>
      </w:r>
    </w:p>
    <w:p w:rsidR="00590D1B" w:rsidRDefault="005C1BEA" w:rsidP="00DA6148">
      <w:pPr>
        <w:ind w:right="5388"/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7.05pt;width:237.1pt;height:191.25pt;z-index:251658240" stroked="f">
            <v:textbox>
              <w:txbxContent>
                <w:p w:rsidR="00A46711" w:rsidRPr="00590D1B" w:rsidRDefault="00A46711" w:rsidP="00590D1B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Положения о порядке сообщения муниципальными служащими Администрации </w:t>
                  </w:r>
                  <w:r w:rsidR="00D11A4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Кайдаковского </w:t>
                  </w:r>
                  <w:r w:rsidR="00C00E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сельского поселения Вяземского района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A46711" w:rsidRPr="00590D1B" w:rsidRDefault="00A46711"/>
              </w:txbxContent>
            </v:textbox>
          </v:shape>
        </w:pict>
      </w: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D1B" w:rsidRDefault="00590D1B" w:rsidP="00590D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4897" w:rsidRDefault="008D4897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B39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Pr="00CB39D7">
        <w:rPr>
          <w:rFonts w:ascii="Times New Roman" w:hAnsi="Times New Roman" w:cs="Times New Roman"/>
          <w:sz w:val="28"/>
          <w:szCs w:val="28"/>
        </w:rPr>
        <w:t xml:space="preserve">от 02.03.2007 № 25-ФЗ               </w:t>
      </w:r>
      <w:r w:rsidR="00F9435D">
        <w:rPr>
          <w:rFonts w:ascii="Times New Roman" w:hAnsi="Times New Roman" w:cs="Times New Roman"/>
          <w:sz w:val="28"/>
          <w:szCs w:val="28"/>
        </w:rPr>
        <w:t xml:space="preserve">   </w:t>
      </w:r>
      <w:r w:rsidRPr="00CB39D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</w:t>
      </w:r>
      <w:r w:rsidR="00590D1B" w:rsidRPr="00CB39D7">
        <w:rPr>
          <w:rFonts w:ascii="Times New Roman" w:hAnsi="Times New Roman" w:cs="Times New Roman"/>
          <w:sz w:val="28"/>
          <w:szCs w:val="28"/>
        </w:rPr>
        <w:t>25.12.2008 № 273-ФЗ</w:t>
      </w:r>
      <w:r w:rsidRPr="00CB39D7">
        <w:rPr>
          <w:rFonts w:ascii="Times New Roman" w:hAnsi="Times New Roman" w:cs="Times New Roman"/>
          <w:sz w:val="28"/>
          <w:szCs w:val="28"/>
        </w:rPr>
        <w:t xml:space="preserve">   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коррупции, </w:t>
      </w:r>
      <w:r w:rsidRPr="00CB39D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Уставом </w:t>
      </w:r>
      <w:r w:rsidR="00C00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D11A4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Кайдаковского</w:t>
      </w:r>
      <w:r w:rsidR="00C00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Вяземского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Смоленской области,</w:t>
      </w: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муниципального образования </w:t>
      </w:r>
      <w:r w:rsidR="009F7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Кайдаковского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Смоленской области </w:t>
      </w:r>
      <w:r w:rsidRPr="00CB39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9D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Администрации </w:t>
      </w:r>
      <w:r w:rsidR="00D11A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Кайдаковского</w:t>
      </w:r>
      <w:r w:rsidR="00C00EB8" w:rsidRPr="00C00EB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сельского поселения Вяземского район</w:t>
      </w:r>
      <w:r w:rsidR="00936E1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</w:t>
      </w:r>
      <w:r w:rsidRPr="00C00EB8">
        <w:rPr>
          <w:rFonts w:ascii="Times New Roman" w:hAnsi="Times New Roman" w:cs="Times New Roman"/>
          <w:b w:val="0"/>
          <w:sz w:val="28"/>
          <w:szCs w:val="28"/>
        </w:rPr>
        <w:t>См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оленской области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39D7" w:rsidRDefault="00CB39D7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B276B5">
        <w:rPr>
          <w:rFonts w:ascii="Times New Roman" w:hAnsi="Times New Roman" w:cs="Times New Roman"/>
          <w:b w:val="0"/>
          <w:sz w:val="28"/>
          <w:szCs w:val="28"/>
        </w:rPr>
        <w:t>Спе</w:t>
      </w:r>
      <w:r w:rsidR="00BE418E">
        <w:rPr>
          <w:rFonts w:ascii="Times New Roman" w:hAnsi="Times New Roman" w:cs="Times New Roman"/>
          <w:b w:val="0"/>
          <w:sz w:val="28"/>
          <w:szCs w:val="28"/>
        </w:rPr>
        <w:t>ц</w:t>
      </w:r>
      <w:r w:rsidR="00B276B5">
        <w:rPr>
          <w:rFonts w:ascii="Times New Roman" w:hAnsi="Times New Roman" w:cs="Times New Roman"/>
          <w:b w:val="0"/>
          <w:sz w:val="28"/>
          <w:szCs w:val="28"/>
        </w:rPr>
        <w:t>иалисту старшему инспектору</w:t>
      </w:r>
      <w:r w:rsidR="00936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ознакомить муниципальных служащих </w:t>
      </w:r>
      <w:r w:rsidR="00936E1C" w:rsidRPr="00590D1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85C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Кайдаковского</w:t>
      </w:r>
      <w:r w:rsidR="00936E1C" w:rsidRPr="00C00EB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сельского поселения Вяземского район</w:t>
      </w:r>
      <w:r w:rsidR="00936E1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с настоящим Положением.</w:t>
      </w:r>
    </w:p>
    <w:p w:rsidR="00936E1C" w:rsidRPr="00185C26" w:rsidRDefault="00CB39D7" w:rsidP="00F943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435D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F9435D">
        <w:rPr>
          <w:sz w:val="28"/>
          <w:szCs w:val="28"/>
        </w:rPr>
        <w:t xml:space="preserve">Опубликовать настоящее постановление в газете </w:t>
      </w:r>
      <w:r w:rsidR="009F7C81">
        <w:rPr>
          <w:sz w:val="28"/>
          <w:szCs w:val="28"/>
        </w:rPr>
        <w:t>«Кайдаковские вести»</w:t>
      </w:r>
      <w:r w:rsidR="00F9435D">
        <w:rPr>
          <w:sz w:val="28"/>
          <w:szCs w:val="28"/>
        </w:rPr>
        <w:t xml:space="preserve"> и разместить на сайте </w:t>
      </w:r>
      <w:r w:rsidR="00936E1C" w:rsidRPr="00590D1B">
        <w:rPr>
          <w:sz w:val="28"/>
          <w:szCs w:val="28"/>
        </w:rPr>
        <w:t xml:space="preserve">Администрации </w:t>
      </w:r>
      <w:r w:rsidR="00185C26" w:rsidRPr="00185C26">
        <w:rPr>
          <w:rFonts w:eastAsiaTheme="minorHAnsi"/>
          <w:sz w:val="28"/>
          <w:szCs w:val="28"/>
          <w:lang w:eastAsia="en-US"/>
        </w:rPr>
        <w:t>Кайдаковского</w:t>
      </w:r>
      <w:r w:rsidR="00936E1C" w:rsidRPr="00C00E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6E1C" w:rsidRPr="00936E1C">
        <w:rPr>
          <w:rFonts w:eastAsiaTheme="minorHAnsi"/>
          <w:sz w:val="28"/>
          <w:szCs w:val="28"/>
          <w:lang w:eastAsia="en-US"/>
        </w:rPr>
        <w:t>сельского поселения Вяземского района</w:t>
      </w:r>
      <w:r w:rsidR="00185C26">
        <w:rPr>
          <w:rFonts w:eastAsiaTheme="minorHAnsi"/>
          <w:sz w:val="28"/>
          <w:szCs w:val="28"/>
          <w:lang w:eastAsia="en-US"/>
        </w:rPr>
        <w:t xml:space="preserve"> </w:t>
      </w:r>
      <w:r w:rsidR="00185C26">
        <w:rPr>
          <w:rFonts w:eastAsiaTheme="minorHAnsi"/>
          <w:sz w:val="28"/>
          <w:szCs w:val="28"/>
          <w:lang w:val="en-US" w:eastAsia="en-US"/>
        </w:rPr>
        <w:t>www</w:t>
      </w:r>
      <w:r w:rsidR="00185C26" w:rsidRPr="00185C26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185C26">
        <w:rPr>
          <w:rFonts w:eastAsiaTheme="minorHAnsi"/>
          <w:sz w:val="28"/>
          <w:szCs w:val="28"/>
          <w:lang w:val="en-US" w:eastAsia="en-US"/>
        </w:rPr>
        <w:t>kdk</w:t>
      </w:r>
      <w:proofErr w:type="spellEnd"/>
      <w:r w:rsidR="00185C26" w:rsidRPr="00185C26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185C26"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="00185C26" w:rsidRPr="00185C26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185C26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936E1C" w:rsidRDefault="00F9435D" w:rsidP="00185C26">
      <w:pPr>
        <w:ind w:firstLine="567"/>
        <w:jc w:val="both"/>
        <w:rPr>
          <w:sz w:val="28"/>
          <w:szCs w:val="28"/>
        </w:rPr>
      </w:pPr>
      <w:r w:rsidRPr="00F9435D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9F7C81">
        <w:rPr>
          <w:sz w:val="28"/>
          <w:szCs w:val="28"/>
        </w:rPr>
        <w:t>оставляю за собой.</w:t>
      </w:r>
    </w:p>
    <w:p w:rsidR="00F9435D" w:rsidRDefault="00F9435D" w:rsidP="00F9435D">
      <w:pPr>
        <w:ind w:firstLine="567"/>
        <w:jc w:val="both"/>
        <w:rPr>
          <w:sz w:val="28"/>
          <w:szCs w:val="28"/>
        </w:rPr>
      </w:pPr>
    </w:p>
    <w:p w:rsidR="00F9435D" w:rsidRDefault="00F9435D" w:rsidP="00F9435D">
      <w:pPr>
        <w:ind w:firstLine="567"/>
        <w:jc w:val="both"/>
        <w:rPr>
          <w:sz w:val="28"/>
          <w:szCs w:val="28"/>
        </w:rPr>
      </w:pPr>
    </w:p>
    <w:p w:rsidR="00936E1C" w:rsidRDefault="00F9435D" w:rsidP="00936E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6E1C" w:rsidRDefault="00185C26" w:rsidP="00936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Кайдаковского </w:t>
      </w:r>
      <w:r w:rsidR="00936E1C">
        <w:rPr>
          <w:sz w:val="28"/>
          <w:szCs w:val="28"/>
        </w:rPr>
        <w:t>сельского поселения</w:t>
      </w:r>
    </w:p>
    <w:p w:rsidR="00F9435D" w:rsidRDefault="00936E1C" w:rsidP="00936E1C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F9435D">
        <w:rPr>
          <w:sz w:val="28"/>
          <w:szCs w:val="28"/>
        </w:rPr>
        <w:t xml:space="preserve"> Смоленской области                             </w:t>
      </w:r>
      <w:r w:rsidR="00185C26" w:rsidRPr="00185C26">
        <w:rPr>
          <w:b/>
          <w:sz w:val="28"/>
          <w:szCs w:val="28"/>
        </w:rPr>
        <w:t>Е.Е.Тимохин</w:t>
      </w:r>
    </w:p>
    <w:p w:rsidR="00F9435D" w:rsidRPr="00590D1B" w:rsidRDefault="00F9435D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9D7" w:rsidRPr="00590D1B" w:rsidRDefault="00CB39D7" w:rsidP="00CB39D7"/>
    <w:p w:rsidR="00CB39D7" w:rsidRP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6148" w:rsidRPr="00CB39D7" w:rsidRDefault="00DA6148" w:rsidP="00CB39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C65D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5D" w:rsidRDefault="005C1BEA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84.6pt;margin-top:1.8pt;width:225.75pt;height:111.5pt;z-index:251659264" stroked="f">
            <v:textbox>
              <w:txbxContent>
                <w:p w:rsidR="00A46711" w:rsidRPr="00F9435D" w:rsidRDefault="00A46711" w:rsidP="00F9435D">
                  <w:pPr>
                    <w:rPr>
                      <w:b/>
                      <w:sz w:val="28"/>
                      <w:szCs w:val="28"/>
                    </w:rPr>
                  </w:pPr>
                  <w:r w:rsidRPr="00F9435D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A46711" w:rsidRPr="00936E1C" w:rsidRDefault="00A46711" w:rsidP="00F94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9435D">
                    <w:rPr>
                      <w:sz w:val="28"/>
                      <w:szCs w:val="28"/>
                    </w:rPr>
                    <w:t xml:space="preserve">остановлением Администрации </w:t>
                  </w:r>
                  <w:r w:rsidR="00D11A4D" w:rsidRPr="00D11A4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Кайдаковского</w:t>
                  </w:r>
                  <w:r w:rsidR="00D11A4D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36E1C"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сельского поселения Вяземского района </w:t>
                  </w:r>
                  <w:r w:rsidRPr="00936E1C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A46711" w:rsidRPr="00F9435D" w:rsidRDefault="00A46711" w:rsidP="00F9435D">
                  <w:pPr>
                    <w:rPr>
                      <w:sz w:val="28"/>
                      <w:szCs w:val="28"/>
                    </w:rPr>
                  </w:pPr>
                  <w:r w:rsidRPr="00F9435D">
                    <w:rPr>
                      <w:sz w:val="28"/>
                      <w:szCs w:val="28"/>
                    </w:rPr>
                    <w:t xml:space="preserve">от </w:t>
                  </w:r>
                  <w:r w:rsidR="00185C26">
                    <w:rPr>
                      <w:sz w:val="28"/>
                      <w:szCs w:val="28"/>
                    </w:rPr>
                    <w:t xml:space="preserve">18.02.2016 </w:t>
                  </w:r>
                  <w:r w:rsidR="00D11A4D">
                    <w:rPr>
                      <w:sz w:val="28"/>
                      <w:szCs w:val="28"/>
                    </w:rPr>
                    <w:t>№ 16</w:t>
                  </w:r>
                </w:p>
              </w:txbxContent>
            </v:textbox>
          </v:shape>
        </w:pict>
      </w: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ПОЛОЖЕНИЕ</w:t>
      </w: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6E5685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6148" w:rsidRPr="00DA6148" w:rsidRDefault="00DA6148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C49" w:rsidRDefault="00DA6148" w:rsidP="004B23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муниципальными служащими Администрации муниципального образования </w:t>
      </w:r>
      <w:r w:rsidR="006E5685">
        <w:rPr>
          <w:rFonts w:ascii="Times New Roman" w:hAnsi="Times New Roman" w:cs="Times New Roman"/>
          <w:b w:val="0"/>
          <w:sz w:val="28"/>
          <w:szCs w:val="28"/>
        </w:rPr>
        <w:t>Кайдаковского сельского поселения Вяземского района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>Положение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) разработано в соответствии с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>федеральными законами от 02.03.2007 № 25-ФЗ</w:t>
      </w:r>
      <w:r w:rsidR="00C966DA">
        <w:rPr>
          <w:rFonts w:ascii="Times New Roman" w:hAnsi="Times New Roman" w:cs="Times New Roman"/>
          <w:sz w:val="28"/>
          <w:szCs w:val="28"/>
        </w:rPr>
        <w:t xml:space="preserve">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Федерации», от 25.12.2008 № 273-ФЗ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коррупции, Указом Президента Российской Федерации от</w:t>
      </w:r>
      <w:proofErr w:type="gramEnd"/>
      <w:r w:rsidR="00C966DA" w:rsidRPr="00CB39D7">
        <w:rPr>
          <w:rFonts w:ascii="Times New Roman" w:hAnsi="Times New Roman" w:cs="Times New Roman"/>
          <w:b w:val="0"/>
          <w:sz w:val="28"/>
          <w:szCs w:val="28"/>
        </w:rPr>
        <w:t xml:space="preserve"> 22.12.2015 № 650 «О порядке </w:t>
      </w:r>
      <w:r w:rsidR="00C966DA" w:rsidRPr="00CB39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сообщения лицами, замещающими отдельные государственные должности Российской Федерации, должности федеральной </w:t>
      </w:r>
      <w:proofErr w:type="gramStart"/>
      <w:r w:rsidR="00C966DA" w:rsidRPr="00CB39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государственной службы, и иными лицами о возникновении личной заинтересованности при исполнении должностных обязанностей, которая </w:t>
      </w:r>
      <w:r w:rsidR="00C966DA" w:rsidRPr="00CB39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приводит или может привести к конфликту интересов, и о внесении изменений в некоторые акты Президента Российской Федерации</w:t>
      </w:r>
      <w:r w:rsidR="00C966D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66DA" w:rsidRPr="00C966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сообщения 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</w:t>
      </w:r>
      <w:r w:rsidR="006E5685">
        <w:rPr>
          <w:rFonts w:ascii="Times New Roman" w:hAnsi="Times New Roman" w:cs="Times New Roman"/>
          <w:b w:val="0"/>
          <w:sz w:val="28"/>
          <w:szCs w:val="28"/>
        </w:rPr>
        <w:t>Кайдаковского сельского поселения Вяземского района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  <w:r w:rsidR="00C966D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>муниципальны</w:t>
      </w:r>
      <w:r w:rsidR="00C966DA">
        <w:rPr>
          <w:rFonts w:ascii="Times New Roman" w:hAnsi="Times New Roman" w:cs="Times New Roman"/>
          <w:b w:val="0"/>
          <w:i/>
          <w:sz w:val="28"/>
          <w:szCs w:val="28"/>
        </w:rPr>
        <w:t>й</w:t>
      </w:r>
      <w:r w:rsidR="00F9435D" w:rsidRPr="00F9435D">
        <w:rPr>
          <w:rFonts w:ascii="Times New Roman" w:hAnsi="Times New Roman" w:cs="Times New Roman"/>
          <w:b w:val="0"/>
          <w:i/>
          <w:sz w:val="28"/>
          <w:szCs w:val="28"/>
        </w:rPr>
        <w:t xml:space="preserve"> служащ</w:t>
      </w:r>
      <w:r w:rsidR="00C966DA">
        <w:rPr>
          <w:rFonts w:ascii="Times New Roman" w:hAnsi="Times New Roman" w:cs="Times New Roman"/>
          <w:b w:val="0"/>
          <w:i/>
          <w:sz w:val="28"/>
          <w:szCs w:val="28"/>
        </w:rPr>
        <w:t>ий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>)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интересов.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2. Для целей соблюдения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405F51">
        <w:rPr>
          <w:rFonts w:eastAsiaTheme="minorHAnsi"/>
          <w:sz w:val="28"/>
          <w:szCs w:val="28"/>
          <w:lang w:eastAsia="en-US"/>
        </w:rPr>
        <w:t xml:space="preserve"> используются следующие понятия: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35D9B" w:rsidRPr="007B7164" w:rsidRDefault="00405F51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5F51">
        <w:rPr>
          <w:rFonts w:eastAsiaTheme="minorHAnsi"/>
          <w:sz w:val="28"/>
          <w:szCs w:val="28"/>
          <w:lang w:eastAsia="en-US"/>
        </w:rPr>
        <w:t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405F51">
        <w:rPr>
          <w:rFonts w:eastAsiaTheme="minorHAnsi"/>
          <w:sz w:val="28"/>
          <w:szCs w:val="28"/>
          <w:lang w:eastAsia="en-US"/>
        </w:rPr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</w:t>
      </w:r>
      <w:r w:rsidR="007F7F0F">
        <w:rPr>
          <w:rFonts w:eastAsiaTheme="minorHAnsi"/>
          <w:sz w:val="28"/>
          <w:szCs w:val="28"/>
          <w:lang w:eastAsia="en-US"/>
        </w:rPr>
        <w:t xml:space="preserve"> или иными близкими отношениями.</w:t>
      </w:r>
    </w:p>
    <w:p w:rsidR="00194945" w:rsidRDefault="002F0EC1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148" w:rsidRPr="00F9435D">
        <w:rPr>
          <w:rFonts w:ascii="Times New Roman" w:hAnsi="Times New Roman" w:cs="Times New Roman"/>
          <w:sz w:val="28"/>
          <w:szCs w:val="28"/>
        </w:rPr>
        <w:t xml:space="preserve">. </w:t>
      </w:r>
      <w:r w:rsidR="00A40CB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0CB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32C49" w:rsidRPr="00232C4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035D9B">
        <w:rPr>
          <w:rFonts w:ascii="Times New Roman" w:hAnsi="Times New Roman" w:cs="Times New Roman"/>
          <w:sz w:val="28"/>
          <w:szCs w:val="28"/>
        </w:rPr>
        <w:t>,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="00194945">
        <w:rPr>
          <w:rFonts w:ascii="Times New Roman" w:hAnsi="Times New Roman" w:cs="Times New Roman"/>
          <w:sz w:val="28"/>
          <w:szCs w:val="28"/>
        </w:rPr>
        <w:t>обязан</w:t>
      </w:r>
      <w:r w:rsidR="00035D9B">
        <w:rPr>
          <w:rFonts w:ascii="Times New Roman" w:hAnsi="Times New Roman" w:cs="Times New Roman"/>
          <w:sz w:val="28"/>
          <w:szCs w:val="28"/>
        </w:rPr>
        <w:t xml:space="preserve"> </w:t>
      </w:r>
      <w:r w:rsidR="00232C49">
        <w:rPr>
          <w:rFonts w:ascii="Times New Roman" w:hAnsi="Times New Roman" w:cs="Times New Roman"/>
          <w:sz w:val="28"/>
          <w:szCs w:val="28"/>
        </w:rPr>
        <w:t xml:space="preserve">уведомлять в письменной форме </w:t>
      </w:r>
      <w:r w:rsidR="004C283C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r w:rsidR="006E5685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4C283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32C49">
        <w:rPr>
          <w:rFonts w:ascii="Times New Roman" w:hAnsi="Times New Roman" w:cs="Times New Roman"/>
          <w:sz w:val="28"/>
          <w:szCs w:val="28"/>
        </w:rPr>
        <w:t xml:space="preserve"> о 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может привести к конфликту интересов, </w:t>
      </w:r>
      <w:r w:rsidR="00035D9B">
        <w:rPr>
          <w:rFonts w:ascii="Times New Roman" w:hAnsi="Times New Roman" w:cs="Times New Roman"/>
          <w:sz w:val="28"/>
          <w:szCs w:val="28"/>
        </w:rPr>
        <w:t xml:space="preserve">и 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</w:t>
      </w:r>
      <w:r w:rsidR="00035D9B">
        <w:rPr>
          <w:rFonts w:ascii="Times New Roman" w:hAnsi="Times New Roman" w:cs="Times New Roman"/>
          <w:sz w:val="28"/>
          <w:szCs w:val="28"/>
        </w:rPr>
        <w:t>подобного конфликта</w:t>
      </w:r>
      <w:r w:rsidR="0019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945" w:rsidRDefault="00DA6148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Сообщение оформляется в письме</w:t>
      </w:r>
      <w:r w:rsidR="00035D9B">
        <w:rPr>
          <w:rFonts w:ascii="Times New Roman" w:hAnsi="Times New Roman" w:cs="Times New Roman"/>
          <w:sz w:val="28"/>
          <w:szCs w:val="28"/>
        </w:rPr>
        <w:t>нной форме в виде уведомления о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="00E06C7A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E06C7A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(далее - </w:t>
      </w:r>
      <w:r w:rsidRPr="00035D9B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Pr="00DA6148">
        <w:rPr>
          <w:rFonts w:ascii="Times New Roman" w:hAnsi="Times New Roman" w:cs="Times New Roman"/>
          <w:sz w:val="28"/>
          <w:szCs w:val="28"/>
        </w:rPr>
        <w:t>).</w:t>
      </w:r>
      <w:r w:rsidR="0019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45" w:rsidRPr="00432C83" w:rsidRDefault="00194945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на имя Главы муниципального образования </w:t>
      </w:r>
      <w:r w:rsidR="006E5685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по форме согласно </w:t>
      </w:r>
      <w:r w:rsidR="007F7F0F">
        <w:rPr>
          <w:rFonts w:ascii="Times New Roman" w:hAnsi="Times New Roman" w:cs="Times New Roman"/>
          <w:sz w:val="28"/>
          <w:szCs w:val="28"/>
        </w:rPr>
        <w:t>приложению № 1 к настоящему Положению.</w:t>
      </w:r>
    </w:p>
    <w:p w:rsidR="00194945" w:rsidRPr="007B7164" w:rsidRDefault="00194945" w:rsidP="007B71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Уведомление подается в тот же день, как только об этом станет известно муниципальному служащему, либо на следующий рабочий день </w:t>
      </w:r>
      <w:r w:rsidR="00362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6E5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Смоленской области</w:t>
      </w:r>
      <w:r w:rsidR="003627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32C83"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94945" w:rsidRPr="00194945" w:rsidRDefault="0019494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94945">
        <w:rPr>
          <w:rFonts w:eastAsiaTheme="minorHAnsi"/>
          <w:sz w:val="28"/>
          <w:szCs w:val="28"/>
          <w:lang w:eastAsia="en-US"/>
        </w:rPr>
        <w:t>. В уведомлении должны быть отражены следующие сведения:</w:t>
      </w:r>
    </w:p>
    <w:p w:rsidR="00194945" w:rsidRPr="00194945" w:rsidRDefault="0019494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94945">
        <w:rPr>
          <w:rFonts w:eastAsiaTheme="minorHAnsi"/>
          <w:sz w:val="28"/>
          <w:szCs w:val="28"/>
          <w:lang w:eastAsia="en-US"/>
        </w:rPr>
        <w:t>фамилия, имя, отчество, замещаемая должность</w:t>
      </w:r>
      <w:r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="0036277A">
        <w:rPr>
          <w:rFonts w:eastAsiaTheme="minorHAnsi"/>
          <w:sz w:val="28"/>
          <w:szCs w:val="28"/>
          <w:lang w:eastAsia="en-US"/>
        </w:rPr>
        <w:t>;</w:t>
      </w:r>
    </w:p>
    <w:p w:rsidR="00194945" w:rsidRPr="00194945" w:rsidRDefault="004B23B2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обстоятельства, являющиеся основанием возникновени</w:t>
      </w:r>
      <w:r w:rsidR="00243F4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личной заинтересованности;</w:t>
      </w:r>
    </w:p>
    <w:p w:rsidR="00194945" w:rsidRPr="00194945" w:rsidRDefault="004B23B2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должностные обязанности, на исполнение которых влияет или может повлиять личная заинтересованность;</w:t>
      </w:r>
    </w:p>
    <w:p w:rsidR="004B23B2" w:rsidRPr="00194945" w:rsidRDefault="004B23B2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предлагаемые меры по предотвращению </w:t>
      </w:r>
      <w:r w:rsidR="00243F43">
        <w:rPr>
          <w:rFonts w:eastAsiaTheme="minorHAnsi"/>
          <w:sz w:val="28"/>
          <w:szCs w:val="28"/>
          <w:lang w:eastAsia="en-US"/>
        </w:rPr>
        <w:t xml:space="preserve">или урегулированию </w:t>
      </w:r>
      <w:r>
        <w:rPr>
          <w:rFonts w:eastAsiaTheme="minorHAnsi"/>
          <w:sz w:val="28"/>
          <w:szCs w:val="28"/>
          <w:lang w:eastAsia="en-US"/>
        </w:rPr>
        <w:t>конфликта интересов.</w:t>
      </w:r>
    </w:p>
    <w:p w:rsidR="00194945" w:rsidRPr="00194945" w:rsidRDefault="004B23B2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В случае если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служащий по объективным причинам не может передать уведомление лично, он направляет уведомление по </w:t>
      </w:r>
      <w:r w:rsidR="009E4880" w:rsidRPr="00194945">
        <w:rPr>
          <w:rFonts w:eastAsiaTheme="minorHAnsi"/>
          <w:sz w:val="28"/>
          <w:szCs w:val="28"/>
          <w:lang w:eastAsia="en-US"/>
        </w:rPr>
        <w:t>почте,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связи.</w:t>
      </w:r>
    </w:p>
    <w:p w:rsidR="00194945" w:rsidRPr="00DA0F40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94945" w:rsidRPr="00194945">
        <w:rPr>
          <w:rFonts w:eastAsiaTheme="minorHAnsi"/>
          <w:sz w:val="28"/>
          <w:szCs w:val="28"/>
          <w:lang w:eastAsia="en-US"/>
        </w:rPr>
        <w:t xml:space="preserve">Регистрация уведомления осуществляется </w:t>
      </w:r>
      <w:r w:rsidR="009E4880">
        <w:rPr>
          <w:rFonts w:eastAsiaTheme="minorHAnsi"/>
          <w:sz w:val="28"/>
          <w:szCs w:val="28"/>
          <w:lang w:eastAsia="en-US"/>
        </w:rPr>
        <w:t xml:space="preserve">специалистом отдела муниципальной службы Администрации </w:t>
      </w:r>
      <w:r w:rsidR="006E5685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9E4880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в день его поступления в Журнале регистрации уведомлений </w:t>
      </w:r>
      <w:r w:rsidR="00432C83">
        <w:rPr>
          <w:rFonts w:eastAsiaTheme="minorHAnsi"/>
          <w:sz w:val="28"/>
          <w:szCs w:val="28"/>
          <w:lang w:eastAsia="en-US"/>
        </w:rPr>
        <w:t xml:space="preserve">о </w:t>
      </w:r>
      <w:r w:rsidR="00E06C7A">
        <w:rPr>
          <w:rFonts w:eastAsiaTheme="minorHAnsi"/>
          <w:sz w:val="28"/>
          <w:szCs w:val="28"/>
          <w:lang w:eastAsia="en-US"/>
        </w:rPr>
        <w:t xml:space="preserve">возникновении </w:t>
      </w:r>
      <w:r w:rsidR="00432C83">
        <w:rPr>
          <w:rFonts w:eastAsiaTheme="minorHAnsi"/>
          <w:sz w:val="28"/>
          <w:szCs w:val="28"/>
          <w:lang w:eastAsia="en-US"/>
        </w:rPr>
        <w:t xml:space="preserve">личной заинтересованности при исполнении должностных обязанностей, которая </w:t>
      </w:r>
      <w:r w:rsidR="00E06C7A">
        <w:rPr>
          <w:rFonts w:eastAsiaTheme="minorHAnsi"/>
          <w:sz w:val="28"/>
          <w:szCs w:val="28"/>
          <w:lang w:eastAsia="en-US"/>
        </w:rPr>
        <w:t xml:space="preserve">приводит или </w:t>
      </w:r>
      <w:r w:rsidR="00432C83">
        <w:rPr>
          <w:rFonts w:eastAsiaTheme="minorHAnsi"/>
          <w:sz w:val="28"/>
          <w:szCs w:val="28"/>
          <w:lang w:eastAsia="en-US"/>
        </w:rPr>
        <w:t>может привести к конфликту интересов</w:t>
      </w:r>
      <w:r w:rsidR="00C10791">
        <w:rPr>
          <w:rFonts w:eastAsiaTheme="minorHAnsi"/>
          <w:sz w:val="28"/>
          <w:szCs w:val="28"/>
          <w:lang w:eastAsia="en-US"/>
        </w:rPr>
        <w:t xml:space="preserve"> (далее - </w:t>
      </w:r>
      <w:r w:rsidR="007F3337">
        <w:rPr>
          <w:rFonts w:eastAsiaTheme="minorHAnsi"/>
          <w:i/>
          <w:sz w:val="28"/>
          <w:szCs w:val="28"/>
          <w:lang w:eastAsia="en-US"/>
        </w:rPr>
        <w:t>ж</w:t>
      </w:r>
      <w:r w:rsidR="00C10791" w:rsidRPr="00C10791">
        <w:rPr>
          <w:rFonts w:eastAsiaTheme="minorHAnsi"/>
          <w:i/>
          <w:sz w:val="28"/>
          <w:szCs w:val="28"/>
          <w:lang w:eastAsia="en-US"/>
        </w:rPr>
        <w:t xml:space="preserve">урнал </w:t>
      </w:r>
      <w:r w:rsidR="007F3337">
        <w:rPr>
          <w:rFonts w:eastAsiaTheme="minorHAnsi"/>
          <w:i/>
          <w:sz w:val="28"/>
          <w:szCs w:val="28"/>
          <w:lang w:eastAsia="en-US"/>
        </w:rPr>
        <w:t xml:space="preserve">регистрации </w:t>
      </w:r>
      <w:r w:rsidR="00C10791" w:rsidRPr="00C10791">
        <w:rPr>
          <w:rFonts w:eastAsiaTheme="minorHAnsi"/>
          <w:i/>
          <w:sz w:val="28"/>
          <w:szCs w:val="28"/>
          <w:lang w:eastAsia="en-US"/>
        </w:rPr>
        <w:t>уведомлений</w:t>
      </w:r>
      <w:r w:rsidR="00C10791">
        <w:rPr>
          <w:rFonts w:eastAsiaTheme="minorHAnsi"/>
          <w:sz w:val="28"/>
          <w:szCs w:val="28"/>
          <w:lang w:eastAsia="en-US"/>
        </w:rPr>
        <w:t>)</w:t>
      </w:r>
      <w:r w:rsidR="007F333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7F0F">
          <w:rPr>
            <w:rFonts w:eastAsiaTheme="minorHAnsi"/>
            <w:sz w:val="28"/>
            <w:szCs w:val="28"/>
            <w:lang w:eastAsia="en-US"/>
          </w:rPr>
          <w:t xml:space="preserve">по форме согласно приложению № 2 к настоящему Положению.    </w:t>
        </w:r>
      </w:hyperlink>
      <w:proofErr w:type="gramEnd"/>
    </w:p>
    <w:p w:rsidR="00DA0F40" w:rsidRPr="00194945" w:rsidRDefault="00C10791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Листы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урнала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>
        <w:rPr>
          <w:rFonts w:eastAsiaTheme="minorHAnsi"/>
          <w:sz w:val="28"/>
          <w:szCs w:val="28"/>
          <w:lang w:eastAsia="en-US"/>
        </w:rPr>
        <w:t xml:space="preserve">уведомлений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должны быть пронумерованы, прошнурованы и скреплены гербовой печатью </w:t>
      </w:r>
      <w:r w:rsidR="00DA0F4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E5685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DA0F40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>.</w:t>
      </w:r>
    </w:p>
    <w:p w:rsidR="00DA0F4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При регистрации на уведомлении указывается </w:t>
      </w:r>
      <w:r w:rsidR="00432C83">
        <w:rPr>
          <w:rFonts w:eastAsiaTheme="minorHAnsi"/>
          <w:sz w:val="28"/>
          <w:szCs w:val="28"/>
          <w:lang w:eastAsia="en-US"/>
        </w:rPr>
        <w:t xml:space="preserve">регистрационный номер в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432C83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C10791">
        <w:rPr>
          <w:rFonts w:eastAsiaTheme="minorHAnsi"/>
          <w:sz w:val="28"/>
          <w:szCs w:val="28"/>
          <w:lang w:eastAsia="en-US"/>
        </w:rPr>
        <w:t>уведомлений,</w:t>
      </w:r>
      <w:r w:rsidR="00432C83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194945">
        <w:rPr>
          <w:rFonts w:eastAsiaTheme="minorHAnsi"/>
          <w:sz w:val="28"/>
          <w:szCs w:val="28"/>
          <w:lang w:eastAsia="en-US"/>
        </w:rPr>
        <w:t>дата</w:t>
      </w:r>
      <w:r w:rsidR="00C10791">
        <w:rPr>
          <w:rFonts w:eastAsiaTheme="minorHAnsi"/>
          <w:sz w:val="28"/>
          <w:szCs w:val="28"/>
          <w:lang w:eastAsia="en-US"/>
        </w:rPr>
        <w:t xml:space="preserve"> регистрации уведомлени</w:t>
      </w:r>
      <w:r w:rsidR="00B50989">
        <w:rPr>
          <w:rFonts w:eastAsiaTheme="minorHAnsi"/>
          <w:sz w:val="28"/>
          <w:szCs w:val="28"/>
          <w:lang w:eastAsia="en-US"/>
        </w:rPr>
        <w:t>я</w:t>
      </w:r>
      <w:r w:rsidR="00C10791">
        <w:rPr>
          <w:rFonts w:eastAsiaTheme="minorHAnsi"/>
          <w:sz w:val="28"/>
          <w:szCs w:val="28"/>
          <w:lang w:eastAsia="en-US"/>
        </w:rPr>
        <w:t>,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фами</w:t>
      </w:r>
      <w:r w:rsidR="00C10791">
        <w:rPr>
          <w:rFonts w:eastAsiaTheme="minorHAnsi"/>
          <w:sz w:val="28"/>
          <w:szCs w:val="28"/>
          <w:lang w:eastAsia="en-US"/>
        </w:rPr>
        <w:t>лия, иниц</w:t>
      </w:r>
      <w:r w:rsidR="00B50989">
        <w:rPr>
          <w:rFonts w:eastAsiaTheme="minorHAnsi"/>
          <w:sz w:val="28"/>
          <w:szCs w:val="28"/>
          <w:lang w:eastAsia="en-US"/>
        </w:rPr>
        <w:t>и</w:t>
      </w:r>
      <w:r w:rsidR="00C10791">
        <w:rPr>
          <w:rFonts w:eastAsiaTheme="minorHAnsi"/>
          <w:sz w:val="28"/>
          <w:szCs w:val="28"/>
          <w:lang w:eastAsia="en-US"/>
        </w:rPr>
        <w:t>алы</w:t>
      </w:r>
      <w:r w:rsidR="00B50989">
        <w:rPr>
          <w:rFonts w:eastAsiaTheme="minorHAnsi"/>
          <w:sz w:val="28"/>
          <w:szCs w:val="28"/>
          <w:lang w:eastAsia="en-US"/>
        </w:rPr>
        <w:t xml:space="preserve"> специалиста зарегистрировавшего уведомление, подпись специалиста, зарегистрировавшего уведомление.</w:t>
      </w:r>
    </w:p>
    <w:p w:rsidR="009E488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</w:t>
      </w:r>
      <w:r w:rsidR="009E4880"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 w:rsidR="006E5685">
        <w:rPr>
          <w:rFonts w:eastAsiaTheme="minorHAnsi"/>
          <w:sz w:val="28"/>
          <w:szCs w:val="28"/>
          <w:lang w:eastAsia="en-US"/>
        </w:rPr>
        <w:t>Кайдаковского сельского поселения Вяземского района</w:t>
      </w:r>
      <w:r w:rsidR="009E4880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выдает </w:t>
      </w:r>
      <w:r w:rsidR="009E4880">
        <w:rPr>
          <w:rFonts w:eastAsiaTheme="minorHAnsi"/>
          <w:sz w:val="28"/>
          <w:szCs w:val="28"/>
          <w:lang w:eastAsia="en-US"/>
        </w:rPr>
        <w:t>муниципальному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служащему копию зарегистрированного в установленном пор</w:t>
      </w:r>
      <w:r w:rsidR="00B50989">
        <w:rPr>
          <w:rFonts w:eastAsiaTheme="minorHAnsi"/>
          <w:sz w:val="28"/>
          <w:szCs w:val="28"/>
          <w:lang w:eastAsia="en-US"/>
        </w:rPr>
        <w:t xml:space="preserve">ядке уведомления под роспись в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B50989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B50989">
        <w:rPr>
          <w:rFonts w:eastAsiaTheme="minorHAnsi"/>
          <w:sz w:val="28"/>
          <w:szCs w:val="28"/>
          <w:lang w:eastAsia="en-US"/>
        </w:rPr>
        <w:t>уведомлений.</w:t>
      </w:r>
    </w:p>
    <w:p w:rsidR="008E41C3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C0D">
        <w:rPr>
          <w:rFonts w:eastAsiaTheme="minorHAnsi"/>
          <w:sz w:val="28"/>
          <w:szCs w:val="28"/>
          <w:lang w:eastAsia="en-US"/>
        </w:rPr>
        <w:t xml:space="preserve">В случае если уведомление поступило по </w:t>
      </w:r>
      <w:r w:rsidR="009E4880" w:rsidRPr="00E14C0D">
        <w:rPr>
          <w:rFonts w:eastAsiaTheme="minorHAnsi"/>
          <w:sz w:val="28"/>
          <w:szCs w:val="28"/>
          <w:lang w:eastAsia="en-US"/>
        </w:rPr>
        <w:t>почте,</w:t>
      </w:r>
      <w:r w:rsidRPr="00E14C0D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связи, копия зарегистрированного уведомления направляется </w:t>
      </w:r>
      <w:r w:rsidR="009E4880" w:rsidRPr="00E14C0D">
        <w:rPr>
          <w:rFonts w:eastAsiaTheme="minorHAnsi"/>
          <w:sz w:val="28"/>
          <w:szCs w:val="28"/>
          <w:lang w:eastAsia="en-US"/>
        </w:rPr>
        <w:t>муниципальному</w:t>
      </w:r>
      <w:r w:rsidRPr="00E14C0D">
        <w:rPr>
          <w:rFonts w:eastAsiaTheme="minorHAnsi"/>
          <w:sz w:val="28"/>
          <w:szCs w:val="28"/>
          <w:lang w:eastAsia="en-US"/>
        </w:rPr>
        <w:t xml:space="preserve"> служащему, направившему уведомление, по почте заказным письмом.</w:t>
      </w:r>
    </w:p>
    <w:p w:rsidR="009E488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94945" w:rsidRPr="00194945">
        <w:rPr>
          <w:rFonts w:eastAsiaTheme="minorHAnsi"/>
          <w:sz w:val="28"/>
          <w:szCs w:val="28"/>
          <w:lang w:eastAsia="en-US"/>
        </w:rPr>
        <w:t xml:space="preserve">Поступившее в </w:t>
      </w:r>
      <w:r w:rsidR="005A7EBE">
        <w:rPr>
          <w:rFonts w:eastAsiaTheme="minorHAnsi"/>
          <w:sz w:val="28"/>
          <w:szCs w:val="28"/>
          <w:lang w:eastAsia="en-US"/>
        </w:rPr>
        <w:t>Администраци</w:t>
      </w:r>
      <w:r w:rsidR="0036277A">
        <w:rPr>
          <w:rFonts w:eastAsiaTheme="minorHAnsi"/>
          <w:sz w:val="28"/>
          <w:szCs w:val="28"/>
          <w:lang w:eastAsia="en-US"/>
        </w:rPr>
        <w:t>ю</w:t>
      </w:r>
      <w:r w:rsidR="005A7EBE">
        <w:rPr>
          <w:rFonts w:eastAsiaTheme="minorHAnsi"/>
          <w:sz w:val="28"/>
          <w:szCs w:val="28"/>
          <w:lang w:eastAsia="en-US"/>
        </w:rPr>
        <w:t xml:space="preserve">  </w:t>
      </w:r>
      <w:r w:rsidR="006E5685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5A7EBE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зарегистрированное уведомление 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81D39" w:rsidRPr="00E81D39">
        <w:rPr>
          <w:rFonts w:eastAsiaTheme="minorHAnsi"/>
          <w:sz w:val="28"/>
          <w:szCs w:val="28"/>
          <w:lang w:eastAsia="en-US"/>
        </w:rPr>
        <w:t>одного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 рабоч</w:t>
      </w:r>
      <w:r w:rsidR="00E81D39" w:rsidRPr="00E81D39">
        <w:rPr>
          <w:rFonts w:eastAsiaTheme="minorHAnsi"/>
          <w:sz w:val="28"/>
          <w:szCs w:val="28"/>
          <w:lang w:eastAsia="en-US"/>
        </w:rPr>
        <w:t>его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 дн</w:t>
      </w:r>
      <w:r w:rsidR="00E81D39" w:rsidRPr="00E81D39">
        <w:rPr>
          <w:rFonts w:eastAsiaTheme="minorHAnsi"/>
          <w:sz w:val="28"/>
          <w:szCs w:val="28"/>
          <w:lang w:eastAsia="en-US"/>
        </w:rPr>
        <w:t>я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передается на рассмотрение </w:t>
      </w:r>
      <w:r w:rsidR="00E81D39">
        <w:rPr>
          <w:rFonts w:eastAsiaTheme="minorHAnsi"/>
          <w:sz w:val="28"/>
          <w:szCs w:val="28"/>
          <w:lang w:eastAsia="en-US"/>
        </w:rPr>
        <w:t xml:space="preserve">Главе муниципального образования </w:t>
      </w:r>
      <w:r w:rsidR="00B541A0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E81D39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для принятия решения об организации проверки содержащихся в нем сведений и рассмотрении уведомления на заседании </w:t>
      </w:r>
      <w:r w:rsidR="00E81D39">
        <w:rPr>
          <w:rFonts w:eastAsiaTheme="minorHAnsi"/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 Администрации </w:t>
      </w:r>
      <w:r w:rsidR="00B541A0">
        <w:rPr>
          <w:rFonts w:eastAsiaTheme="minorHAnsi"/>
          <w:sz w:val="28"/>
          <w:szCs w:val="28"/>
          <w:lang w:eastAsia="en-US"/>
        </w:rPr>
        <w:t>Кайдаковского сельского поселения Вяземского района</w:t>
      </w:r>
      <w:proofErr w:type="gramEnd"/>
      <w:r w:rsidR="00E81D39">
        <w:rPr>
          <w:rFonts w:eastAsiaTheme="minorHAnsi"/>
          <w:sz w:val="28"/>
          <w:szCs w:val="28"/>
          <w:lang w:eastAsia="en-US"/>
        </w:rPr>
        <w:t xml:space="preserve"> Смоленской области и урегулированию конфликта интересов.</w:t>
      </w:r>
    </w:p>
    <w:p w:rsidR="00194945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1</w:t>
      </w:r>
      <w:r w:rsidRPr="00194945">
        <w:rPr>
          <w:rFonts w:eastAsiaTheme="minorHAnsi"/>
          <w:sz w:val="28"/>
          <w:szCs w:val="28"/>
          <w:lang w:eastAsia="en-US"/>
        </w:rPr>
        <w:t xml:space="preserve">. Организация проверки уведомления осуществляется </w:t>
      </w:r>
      <w:r w:rsidR="004C283C">
        <w:rPr>
          <w:rFonts w:eastAsiaTheme="minorHAnsi"/>
          <w:sz w:val="28"/>
          <w:szCs w:val="28"/>
          <w:lang w:eastAsia="en-US"/>
        </w:rPr>
        <w:t>Администраци</w:t>
      </w:r>
      <w:r w:rsidR="002A6E07">
        <w:rPr>
          <w:rFonts w:eastAsiaTheme="minorHAnsi"/>
          <w:sz w:val="28"/>
          <w:szCs w:val="28"/>
          <w:lang w:eastAsia="en-US"/>
        </w:rPr>
        <w:t>ей</w:t>
      </w:r>
      <w:r w:rsidR="004C283C">
        <w:rPr>
          <w:rFonts w:eastAsiaTheme="minorHAnsi"/>
          <w:sz w:val="28"/>
          <w:szCs w:val="28"/>
          <w:lang w:eastAsia="en-US"/>
        </w:rPr>
        <w:t xml:space="preserve"> </w:t>
      </w:r>
      <w:r w:rsidR="00B541A0">
        <w:rPr>
          <w:rFonts w:eastAsiaTheme="minorHAnsi"/>
          <w:sz w:val="28"/>
          <w:szCs w:val="28"/>
          <w:lang w:eastAsia="en-US"/>
        </w:rPr>
        <w:t>Кайдаковского сельского поселения Вяземского района</w:t>
      </w:r>
      <w:r w:rsidR="004C283C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>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2</w:t>
      </w:r>
      <w:r w:rsidRPr="00194945">
        <w:rPr>
          <w:rFonts w:eastAsiaTheme="minorHAnsi"/>
          <w:sz w:val="28"/>
          <w:szCs w:val="28"/>
          <w:lang w:eastAsia="en-US"/>
        </w:rPr>
        <w:t xml:space="preserve">. Результаты рассмотрения уведомления на заседании </w:t>
      </w:r>
      <w:r w:rsidR="004C283C">
        <w:rPr>
          <w:rFonts w:eastAsiaTheme="minorHAnsi"/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 Администрации </w:t>
      </w:r>
      <w:r w:rsidR="00B541A0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4C283C">
        <w:rPr>
          <w:rFonts w:eastAsiaTheme="minorHAnsi"/>
          <w:sz w:val="28"/>
          <w:szCs w:val="28"/>
          <w:lang w:eastAsia="en-US"/>
        </w:rPr>
        <w:t xml:space="preserve"> </w:t>
      </w:r>
      <w:r w:rsidR="004C283C">
        <w:rPr>
          <w:rFonts w:eastAsiaTheme="minorHAnsi"/>
          <w:sz w:val="28"/>
          <w:szCs w:val="28"/>
          <w:lang w:eastAsia="en-US"/>
        </w:rPr>
        <w:lastRenderedPageBreak/>
        <w:t>Смоленской области и урегулированию конфликта интересов</w:t>
      </w:r>
      <w:r w:rsidRPr="00194945">
        <w:rPr>
          <w:rFonts w:eastAsiaTheme="minorHAnsi"/>
          <w:sz w:val="28"/>
          <w:szCs w:val="28"/>
          <w:lang w:eastAsia="en-US"/>
        </w:rPr>
        <w:t xml:space="preserve"> представляются </w:t>
      </w:r>
      <w:r w:rsidR="004C283C">
        <w:rPr>
          <w:rFonts w:eastAsiaTheme="minorHAnsi"/>
          <w:sz w:val="28"/>
          <w:szCs w:val="28"/>
          <w:lang w:eastAsia="en-US"/>
        </w:rPr>
        <w:t xml:space="preserve">Главе муниципального образования </w:t>
      </w:r>
      <w:r w:rsidR="00B541A0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4C283C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 для принятия решения.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3</w:t>
      </w:r>
      <w:r w:rsidRPr="00194945">
        <w:rPr>
          <w:rFonts w:eastAsiaTheme="minorHAnsi"/>
          <w:sz w:val="28"/>
          <w:szCs w:val="28"/>
          <w:lang w:eastAsia="en-US"/>
        </w:rPr>
        <w:t xml:space="preserve">. </w:t>
      </w:r>
      <w:r w:rsidR="004C283C">
        <w:rPr>
          <w:rFonts w:eastAsiaTheme="minorHAnsi"/>
          <w:sz w:val="28"/>
          <w:szCs w:val="28"/>
          <w:lang w:eastAsia="en-US"/>
        </w:rPr>
        <w:t>Администраци</w:t>
      </w:r>
      <w:r w:rsidR="002A6E07">
        <w:rPr>
          <w:rFonts w:eastAsiaTheme="minorHAnsi"/>
          <w:sz w:val="28"/>
          <w:szCs w:val="28"/>
          <w:lang w:eastAsia="en-US"/>
        </w:rPr>
        <w:t xml:space="preserve">я </w:t>
      </w:r>
      <w:r w:rsidR="004C283C">
        <w:rPr>
          <w:rFonts w:eastAsiaTheme="minorHAnsi"/>
          <w:sz w:val="28"/>
          <w:szCs w:val="28"/>
          <w:lang w:eastAsia="en-US"/>
        </w:rPr>
        <w:t xml:space="preserve"> </w:t>
      </w:r>
      <w:r w:rsidR="00B541A0">
        <w:rPr>
          <w:rFonts w:eastAsiaTheme="minorHAnsi"/>
          <w:sz w:val="28"/>
          <w:szCs w:val="28"/>
          <w:lang w:eastAsia="en-US"/>
        </w:rPr>
        <w:t xml:space="preserve">Кайдаковского сельского поселения Вяземского района </w:t>
      </w:r>
      <w:r w:rsidR="004C283C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 обеспечивает конфиденциальность полученных сведений.</w:t>
      </w:r>
    </w:p>
    <w:p w:rsidR="00194945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4</w:t>
      </w:r>
      <w:r w:rsidRPr="00194945">
        <w:rPr>
          <w:rFonts w:eastAsiaTheme="minorHAnsi"/>
          <w:sz w:val="28"/>
          <w:szCs w:val="28"/>
          <w:lang w:eastAsia="en-US"/>
        </w:rPr>
        <w:t xml:space="preserve">. Невыполнение </w:t>
      </w:r>
      <w:r w:rsidR="004C283C">
        <w:rPr>
          <w:rFonts w:eastAsiaTheme="minorHAnsi"/>
          <w:sz w:val="28"/>
          <w:szCs w:val="28"/>
          <w:lang w:eastAsia="en-US"/>
        </w:rPr>
        <w:t>муниципальным</w:t>
      </w:r>
      <w:r w:rsidRPr="00194945">
        <w:rPr>
          <w:rFonts w:eastAsiaTheme="minorHAnsi"/>
          <w:sz w:val="28"/>
          <w:szCs w:val="28"/>
          <w:lang w:eastAsia="en-US"/>
        </w:rPr>
        <w:t xml:space="preserve"> служащим обязанности, предусмотренной </w:t>
      </w:r>
      <w:hyperlink r:id="rId10" w:history="1">
        <w:r w:rsidRPr="004C283C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F7F0F">
        <w:rPr>
          <w:rFonts w:eastAsiaTheme="minorHAnsi"/>
          <w:sz w:val="28"/>
          <w:szCs w:val="28"/>
          <w:lang w:eastAsia="en-US"/>
        </w:rPr>
        <w:t>Положения</w:t>
      </w:r>
      <w:r w:rsidRPr="00194945">
        <w:rPr>
          <w:rFonts w:eastAsiaTheme="minorHAnsi"/>
          <w:sz w:val="28"/>
          <w:szCs w:val="28"/>
          <w:lang w:eastAsia="en-US"/>
        </w:rPr>
        <w:t xml:space="preserve">, является основанием для привлечения его к ответственности в соответствии с </w:t>
      </w:r>
      <w:hyperlink r:id="rId11" w:history="1">
        <w:r w:rsidRPr="007B71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C7A" w:rsidRDefault="005C1BE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272.6pt;margin-top:-2.2pt;width:231.75pt;height:412.25pt;z-index:251660288" stroked="f">
            <v:textbox>
              <w:txbxContent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46711" w:rsidRPr="00B541A0" w:rsidRDefault="00A46711" w:rsidP="00B541A0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служащими </w:t>
                  </w:r>
                  <w:r w:rsidR="00936E1C"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Администрации </w:t>
                  </w:r>
                  <w:r w:rsidR="00185C26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Кайдаковского</w:t>
                  </w:r>
                  <w:r w:rsidR="00936E1C" w:rsidRPr="00C00EB8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 xml:space="preserve"> сельского поселения Вяземского район</w:t>
                  </w:r>
                  <w:r w:rsidR="00936E1C">
                    <w:rPr>
                      <w:rFonts w:ascii="Times New Roman" w:eastAsiaTheme="minorHAns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а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</w:t>
                  </w:r>
                  <w:r w:rsidR="00B541A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 привести к конфликту интересов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 w:rsidRPr="007B7164">
                    <w:rPr>
                      <w:sz w:val="28"/>
                      <w:szCs w:val="28"/>
                    </w:rPr>
                    <w:t xml:space="preserve">Главе </w:t>
                  </w:r>
                  <w:r w:rsidR="00185C26">
                    <w:rPr>
                      <w:sz w:val="28"/>
                      <w:szCs w:val="28"/>
                    </w:rPr>
                    <w:t>муниципального  образования Кайдаковского</w:t>
                  </w:r>
                  <w:r w:rsidR="00936E1C" w:rsidRPr="00C00EB8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36E1C" w:rsidRPr="00936E1C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сельского поселения Вяземского района</w:t>
                  </w:r>
                  <w:r w:rsidR="00936E1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B7164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185C26" w:rsidRDefault="00185C26" w:rsidP="00185C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Е.Е.Тимохину </w:t>
                  </w:r>
                </w:p>
                <w:p w:rsidR="00A46711" w:rsidRDefault="00A46711" w:rsidP="00185C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A46711" w:rsidRPr="007B7164" w:rsidRDefault="00A46711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 w:rsidRPr="007B7164">
                    <w:rPr>
                      <w:sz w:val="16"/>
                      <w:szCs w:val="16"/>
                    </w:rPr>
                    <w:t>(Ф.И.О., замещаемая должность</w:t>
                  </w:r>
                  <w:r w:rsidR="00243F43">
                    <w:rPr>
                      <w:sz w:val="16"/>
                      <w:szCs w:val="16"/>
                    </w:rPr>
                    <w:t xml:space="preserve"> муниципальной службы</w:t>
                  </w:r>
                  <w:r>
                    <w:rPr>
                      <w:sz w:val="16"/>
                      <w:szCs w:val="16"/>
                    </w:rPr>
                    <w:t>, структурное подразделение Администрации)</w:t>
                  </w:r>
                </w:p>
              </w:txbxContent>
            </v:textbox>
          </v:shape>
        </w:pict>
      </w: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Pr="00FC65D8" w:rsidRDefault="007B7164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41" w:rsidRDefault="00DE7D41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7" w:rsidRDefault="002A6E07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7" w:rsidRDefault="002A6E07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7" w:rsidRDefault="002A6E07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7" w:rsidRDefault="002A6E07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7" w:rsidRDefault="002A6E07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7" w:rsidRDefault="002A6E07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35" w:rsidRDefault="00845F35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35" w:rsidRDefault="00845F35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35" w:rsidRDefault="00845F35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35" w:rsidRDefault="00845F35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35" w:rsidRDefault="00845F35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14E3">
        <w:rPr>
          <w:rFonts w:ascii="Times New Roman" w:hAnsi="Times New Roman" w:cs="Times New Roman"/>
          <w:b/>
          <w:sz w:val="28"/>
          <w:szCs w:val="28"/>
        </w:rPr>
        <w:t xml:space="preserve">возникновении </w:t>
      </w:r>
      <w:r w:rsidRPr="00FC65D8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A67931">
        <w:rPr>
          <w:rFonts w:ascii="Times New Roman" w:hAnsi="Times New Roman" w:cs="Times New Roman"/>
          <w:b/>
          <w:sz w:val="28"/>
          <w:szCs w:val="28"/>
        </w:rPr>
        <w:t xml:space="preserve">приводит или </w:t>
      </w:r>
      <w:r w:rsidRPr="00FC65D8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9814E3" w:rsidP="00A679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A67931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116C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6793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</w:t>
      </w:r>
      <w:r w:rsidR="00116C29">
        <w:rPr>
          <w:rFonts w:ascii="Times New Roman" w:hAnsi="Times New Roman" w:cs="Times New Roman"/>
          <w:sz w:val="28"/>
          <w:szCs w:val="28"/>
        </w:rPr>
        <w:t>интересов</w:t>
      </w:r>
      <w:r w:rsidR="00A679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9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6793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16C29" w:rsidRDefault="00116C29" w:rsidP="00243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E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</w:t>
      </w:r>
      <w:r w:rsidR="00B541A0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A46711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="00A4671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4671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814E3" w:rsidRDefault="009814E3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 г.      __________</w:t>
      </w:r>
      <w:r w:rsidR="00243F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467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67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 лица,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46711" w:rsidRP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    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 руководителя структурного подразделения,                           </w:t>
      </w:r>
      <w:r w:rsidR="00243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дата)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43F4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в </w:t>
      </w:r>
      <w:proofErr w:type="gramStart"/>
      <w:r>
        <w:rPr>
          <w:rFonts w:ascii="Times New Roman" w:hAnsi="Times New Roman" w:cs="Times New Roman"/>
          <w:sz w:val="16"/>
          <w:szCs w:val="16"/>
        </w:rPr>
        <w:t>котором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муниципальный служащий проходит  службу)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A46711" w:rsidRDefault="00A46711" w:rsidP="007F3337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F333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="00243F43">
        <w:rPr>
          <w:rFonts w:ascii="Times New Roman" w:hAnsi="Times New Roman" w:cs="Times New Roman"/>
          <w:sz w:val="28"/>
          <w:szCs w:val="28"/>
        </w:rPr>
        <w:t xml:space="preserve">лений                     </w:t>
      </w:r>
      <w:r w:rsidR="007F33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 «_____»________</w:t>
      </w:r>
      <w:r>
        <w:rPr>
          <w:rFonts w:ascii="Times New Roman" w:hAnsi="Times New Roman" w:cs="Times New Roman"/>
          <w:sz w:val="28"/>
          <w:szCs w:val="28"/>
        </w:rPr>
        <w:t>______ 20 __ г.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245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46711" w:rsidRDefault="00A46711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инициалы </w:t>
      </w:r>
      <w:r w:rsidR="007F3337">
        <w:rPr>
          <w:rFonts w:ascii="Times New Roman" w:hAnsi="Times New Roman" w:cs="Times New Roman"/>
          <w:sz w:val="16"/>
          <w:szCs w:val="16"/>
        </w:rPr>
        <w:t>специалиста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   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7F3337">
        <w:rPr>
          <w:rFonts w:ascii="Times New Roman" w:hAnsi="Times New Roman" w:cs="Times New Roman"/>
          <w:sz w:val="16"/>
          <w:szCs w:val="16"/>
        </w:rPr>
        <w:t>специалиста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A46711" w:rsidRDefault="007F3337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46711">
        <w:rPr>
          <w:rFonts w:ascii="Times New Roman" w:hAnsi="Times New Roman" w:cs="Times New Roman"/>
          <w:sz w:val="16"/>
          <w:szCs w:val="16"/>
        </w:rPr>
        <w:t xml:space="preserve">зарегистрировавшего уведомление)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</w:t>
      </w:r>
      <w:proofErr w:type="gramEnd"/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11A4D" w:rsidRDefault="00D11A4D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5C1BEA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1" type="#_x0000_t202" style="position:absolute;left:0;text-align:left;margin-left:264.35pt;margin-top:9.05pt;width:237pt;height:198pt;z-index:251661312" stroked="f">
            <v:textbox>
              <w:txbxContent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F10274" w:rsidRPr="00DE7D41" w:rsidRDefault="00F10274" w:rsidP="00F1027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</w:t>
                  </w:r>
                  <w:r w:rsidR="002A6E0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альными служащими Администрации </w:t>
                  </w:r>
                  <w:r w:rsidR="00CD565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Кайдаковского сельского поселения Вяземского района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</w:p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</w:p>
                <w:p w:rsidR="00F10274" w:rsidRDefault="00F10274"/>
              </w:txbxContent>
            </v:textbox>
          </v:shape>
        </w:pict>
      </w:r>
    </w:p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Default="00F10274" w:rsidP="00F10274"/>
    <w:p w:rsidR="00F10274" w:rsidRDefault="00F10274" w:rsidP="00F10274"/>
    <w:p w:rsidR="00F10274" w:rsidRP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о возникновении личной заинтересованности 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при исполнении должностных обязанностей, </w:t>
      </w:r>
      <w:proofErr w:type="gramStart"/>
      <w:r w:rsidRPr="00F10274">
        <w:rPr>
          <w:rFonts w:eastAsiaTheme="minorHAnsi"/>
          <w:b/>
          <w:sz w:val="28"/>
          <w:szCs w:val="28"/>
          <w:lang w:eastAsia="en-US"/>
        </w:rPr>
        <w:t>которая</w:t>
      </w:r>
      <w:proofErr w:type="gramEnd"/>
      <w:r w:rsidRPr="00F10274">
        <w:rPr>
          <w:rFonts w:eastAsiaTheme="minorHAnsi"/>
          <w:b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3CC1" w:rsidRDefault="00273CC1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1237"/>
        <w:gridCol w:w="1075"/>
        <w:gridCol w:w="1075"/>
        <w:gridCol w:w="1411"/>
        <w:gridCol w:w="1297"/>
        <w:gridCol w:w="1276"/>
        <w:gridCol w:w="1098"/>
      </w:tblGrid>
      <w:tr w:rsidR="00F10274" w:rsidRPr="00F10274" w:rsidTr="00273CC1">
        <w:tc>
          <w:tcPr>
            <w:tcW w:w="5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>/</w:t>
            </w:r>
            <w:proofErr w:type="spellStart"/>
            <w:r w:rsidRPr="00F1027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Регистра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ционный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23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Ф.И.О. подавшего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Должность </w:t>
            </w:r>
            <w:proofErr w:type="gramStart"/>
            <w:r w:rsidRPr="00F10274">
              <w:rPr>
                <w:sz w:val="18"/>
                <w:szCs w:val="18"/>
              </w:rPr>
              <w:t>подавшего</w:t>
            </w:r>
            <w:proofErr w:type="gramEnd"/>
            <w:r w:rsidRPr="00F10274">
              <w:rPr>
                <w:sz w:val="18"/>
                <w:szCs w:val="18"/>
              </w:rPr>
              <w:t xml:space="preserve"> </w:t>
            </w:r>
            <w:proofErr w:type="spellStart"/>
            <w:r w:rsidRPr="00F10274">
              <w:rPr>
                <w:sz w:val="18"/>
                <w:szCs w:val="18"/>
              </w:rPr>
              <w:t>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1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29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276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муниципаль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служащего, подавшего уведомление</w:t>
            </w:r>
          </w:p>
        </w:tc>
        <w:tc>
          <w:tcPr>
            <w:tcW w:w="1098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Отметка о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полу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чении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копи</w:t>
            </w:r>
            <w:r w:rsidR="00273CC1">
              <w:rPr>
                <w:sz w:val="18"/>
                <w:szCs w:val="18"/>
              </w:rPr>
              <w:t>и</w:t>
            </w:r>
            <w:r w:rsidRPr="00F10274">
              <w:rPr>
                <w:sz w:val="18"/>
                <w:szCs w:val="18"/>
              </w:rPr>
              <w:t xml:space="preserve"> (</w:t>
            </w:r>
            <w:r w:rsidR="00273CC1">
              <w:rPr>
                <w:sz w:val="18"/>
                <w:szCs w:val="18"/>
              </w:rPr>
              <w:t>«</w:t>
            </w:r>
            <w:r w:rsidRPr="00F10274">
              <w:rPr>
                <w:sz w:val="18"/>
                <w:szCs w:val="18"/>
              </w:rPr>
              <w:t>копи</w:t>
            </w:r>
            <w:r w:rsidR="00273CC1">
              <w:rPr>
                <w:sz w:val="18"/>
                <w:szCs w:val="18"/>
              </w:rPr>
              <w:t>ю</w:t>
            </w:r>
            <w:r w:rsidRPr="00F10274">
              <w:rPr>
                <w:sz w:val="18"/>
                <w:szCs w:val="18"/>
              </w:rPr>
              <w:t xml:space="preserve"> получил</w:t>
            </w:r>
            <w:r w:rsidR="00273CC1">
              <w:rPr>
                <w:sz w:val="18"/>
                <w:szCs w:val="18"/>
              </w:rPr>
              <w:t>»</w:t>
            </w:r>
            <w:r w:rsidRPr="00F10274">
              <w:rPr>
                <w:sz w:val="18"/>
                <w:szCs w:val="18"/>
              </w:rPr>
              <w:t>, подпись)</w:t>
            </w:r>
          </w:p>
        </w:tc>
      </w:tr>
      <w:tr w:rsidR="00F10274" w:rsidRPr="00273CC1" w:rsidTr="00273CC1">
        <w:tc>
          <w:tcPr>
            <w:tcW w:w="5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9</w:t>
            </w: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274" w:rsidRDefault="00F10274" w:rsidP="00F10274">
      <w:pPr>
        <w:jc w:val="center"/>
        <w:rPr>
          <w:b/>
          <w:sz w:val="28"/>
          <w:szCs w:val="28"/>
        </w:rPr>
      </w:pPr>
    </w:p>
    <w:sectPr w:rsidR="00F10274" w:rsidSect="007B7164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F7" w:rsidRDefault="007827F7" w:rsidP="00F9435D">
      <w:r>
        <w:separator/>
      </w:r>
    </w:p>
  </w:endnote>
  <w:endnote w:type="continuationSeparator" w:id="0">
    <w:p w:rsidR="007827F7" w:rsidRDefault="007827F7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F7" w:rsidRDefault="007827F7" w:rsidP="00F9435D">
      <w:r>
        <w:separator/>
      </w:r>
    </w:p>
  </w:footnote>
  <w:footnote w:type="continuationSeparator" w:id="0">
    <w:p w:rsidR="007827F7" w:rsidRDefault="007827F7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A46711" w:rsidRDefault="005C1BEA">
        <w:pPr>
          <w:pStyle w:val="a3"/>
          <w:jc w:val="center"/>
        </w:pPr>
        <w:fldSimple w:instr=" PAGE   \* MERGEFORMAT ">
          <w:r w:rsidR="00845F35">
            <w:rPr>
              <w:noProof/>
            </w:rPr>
            <w:t>2</w:t>
          </w:r>
        </w:fldSimple>
      </w:p>
    </w:sdtContent>
  </w:sdt>
  <w:p w:rsidR="00A46711" w:rsidRDefault="00A46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35D9B"/>
    <w:rsid w:val="00035DAE"/>
    <w:rsid w:val="000A6A91"/>
    <w:rsid w:val="000D6C61"/>
    <w:rsid w:val="001124CD"/>
    <w:rsid w:val="00116C29"/>
    <w:rsid w:val="00167552"/>
    <w:rsid w:val="00185C26"/>
    <w:rsid w:val="00194945"/>
    <w:rsid w:val="00232C49"/>
    <w:rsid w:val="00243F43"/>
    <w:rsid w:val="00273CC1"/>
    <w:rsid w:val="002A6E07"/>
    <w:rsid w:val="002B0BFC"/>
    <w:rsid w:val="002F0EC1"/>
    <w:rsid w:val="00310683"/>
    <w:rsid w:val="00324E64"/>
    <w:rsid w:val="0036277A"/>
    <w:rsid w:val="003B464F"/>
    <w:rsid w:val="003E021D"/>
    <w:rsid w:val="00405F51"/>
    <w:rsid w:val="00422CE2"/>
    <w:rsid w:val="00432C83"/>
    <w:rsid w:val="004B23B2"/>
    <w:rsid w:val="004C283C"/>
    <w:rsid w:val="00541C56"/>
    <w:rsid w:val="005505CE"/>
    <w:rsid w:val="00582DEA"/>
    <w:rsid w:val="0058567A"/>
    <w:rsid w:val="00590D1B"/>
    <w:rsid w:val="005A7EBE"/>
    <w:rsid w:val="005C1BEA"/>
    <w:rsid w:val="006417E8"/>
    <w:rsid w:val="006E5685"/>
    <w:rsid w:val="007751F9"/>
    <w:rsid w:val="007827F7"/>
    <w:rsid w:val="007B7164"/>
    <w:rsid w:val="007F3337"/>
    <w:rsid w:val="007F7F0F"/>
    <w:rsid w:val="00845F35"/>
    <w:rsid w:val="008D4897"/>
    <w:rsid w:val="008D7357"/>
    <w:rsid w:val="008E41C3"/>
    <w:rsid w:val="00936E1C"/>
    <w:rsid w:val="009814E3"/>
    <w:rsid w:val="009E4880"/>
    <w:rsid w:val="009F7C81"/>
    <w:rsid w:val="00A40CB2"/>
    <w:rsid w:val="00A46711"/>
    <w:rsid w:val="00A62E88"/>
    <w:rsid w:val="00A631A5"/>
    <w:rsid w:val="00A67931"/>
    <w:rsid w:val="00AA2C4A"/>
    <w:rsid w:val="00B276B5"/>
    <w:rsid w:val="00B50989"/>
    <w:rsid w:val="00B541A0"/>
    <w:rsid w:val="00B85B62"/>
    <w:rsid w:val="00BB3EEE"/>
    <w:rsid w:val="00BE1713"/>
    <w:rsid w:val="00BE418E"/>
    <w:rsid w:val="00C00EB8"/>
    <w:rsid w:val="00C10791"/>
    <w:rsid w:val="00C50277"/>
    <w:rsid w:val="00C871DB"/>
    <w:rsid w:val="00C966DA"/>
    <w:rsid w:val="00CB39D7"/>
    <w:rsid w:val="00CD565B"/>
    <w:rsid w:val="00CE1F07"/>
    <w:rsid w:val="00D11A4D"/>
    <w:rsid w:val="00D5085F"/>
    <w:rsid w:val="00DA0F40"/>
    <w:rsid w:val="00DA6148"/>
    <w:rsid w:val="00DE7D41"/>
    <w:rsid w:val="00E06C7A"/>
    <w:rsid w:val="00E14C0D"/>
    <w:rsid w:val="00E56594"/>
    <w:rsid w:val="00E81D39"/>
    <w:rsid w:val="00EF6EDC"/>
    <w:rsid w:val="00F10274"/>
    <w:rsid w:val="00F92182"/>
    <w:rsid w:val="00F9435D"/>
    <w:rsid w:val="00FA4630"/>
    <w:rsid w:val="00FB6B18"/>
    <w:rsid w:val="00FC65D8"/>
    <w:rsid w:val="00FC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44F38481D1C030F1BB3DE5C711174E983F5356721D2E2A3044D3EA7200A7CFC47A185AUFv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4F38481D1C030F1BB3DE5C711174E983E5B5377122E2A3044D3EA7200A7CFC47A1858F101D284U3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4F38481D1C030F1BB3DE5C711174E983E5B5377122E2A3044D3EA7200A7CFC47A1858F101D281U3v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BA33-F956-4461-872E-FCB68CD1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Светлана</cp:lastModifiedBy>
  <cp:revision>11</cp:revision>
  <cp:lastPrinted>2016-03-02T05:37:00Z</cp:lastPrinted>
  <dcterms:created xsi:type="dcterms:W3CDTF">2016-02-18T08:43:00Z</dcterms:created>
  <dcterms:modified xsi:type="dcterms:W3CDTF">2016-03-02T05:38:00Z</dcterms:modified>
</cp:coreProperties>
</file>