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D84A83" w:rsidRPr="00D426EE" w:rsidTr="00D84A83">
        <w:tc>
          <w:tcPr>
            <w:tcW w:w="4500" w:type="dxa"/>
          </w:tcPr>
          <w:p w:rsidR="001A776E" w:rsidRPr="00D426EE" w:rsidRDefault="001A776E" w:rsidP="00D84A83">
            <w:pPr>
              <w:ind w:right="-2"/>
              <w:rPr>
                <w:bCs/>
                <w:iCs/>
              </w:rPr>
            </w:pPr>
          </w:p>
          <w:p w:rsidR="00D84A83" w:rsidRPr="00D426EE" w:rsidRDefault="00D84A83" w:rsidP="00D84A83">
            <w:pPr>
              <w:ind w:right="-2"/>
              <w:rPr>
                <w:bCs/>
                <w:iCs/>
              </w:rPr>
            </w:pPr>
            <w:r w:rsidRPr="00D426EE">
              <w:rPr>
                <w:bCs/>
                <w:iCs/>
              </w:rPr>
              <w:t>Приложение</w:t>
            </w:r>
          </w:p>
          <w:p w:rsidR="00D84A83" w:rsidRPr="00D426EE" w:rsidRDefault="00D84A83" w:rsidP="00D426EE">
            <w:pPr>
              <w:ind w:right="-2"/>
              <w:jc w:val="both"/>
              <w:rPr>
                <w:bCs/>
                <w:iCs/>
              </w:rPr>
            </w:pPr>
            <w:r w:rsidRPr="00D426EE">
              <w:rPr>
                <w:bCs/>
                <w:iCs/>
              </w:rPr>
              <w:t>к постановлению Администрации</w:t>
            </w:r>
          </w:p>
          <w:p w:rsidR="00D84A83" w:rsidRPr="00D426EE" w:rsidRDefault="00181BA6" w:rsidP="00D426EE">
            <w:pPr>
              <w:ind w:right="-2"/>
              <w:jc w:val="both"/>
              <w:rPr>
                <w:bCs/>
                <w:iCs/>
              </w:rPr>
            </w:pPr>
            <w:r w:rsidRPr="00D426EE">
              <w:rPr>
                <w:bCs/>
                <w:iCs/>
              </w:rPr>
              <w:t>Кайдаковского</w:t>
            </w:r>
            <w:r w:rsidR="00DD66E6" w:rsidRPr="00D426EE">
              <w:rPr>
                <w:bCs/>
                <w:iCs/>
              </w:rPr>
              <w:t xml:space="preserve"> сельского поселения</w:t>
            </w:r>
            <w:r w:rsidR="00D84A83" w:rsidRPr="00D426EE">
              <w:rPr>
                <w:bCs/>
                <w:iCs/>
              </w:rPr>
              <w:t xml:space="preserve"> Вяземск</w:t>
            </w:r>
            <w:r w:rsidR="00DD66E6" w:rsidRPr="00D426EE">
              <w:rPr>
                <w:bCs/>
                <w:iCs/>
              </w:rPr>
              <w:t>ого</w:t>
            </w:r>
            <w:r w:rsidR="00D84A83" w:rsidRPr="00D426EE">
              <w:rPr>
                <w:bCs/>
                <w:iCs/>
              </w:rPr>
              <w:t xml:space="preserve"> район</w:t>
            </w:r>
            <w:r w:rsidR="00DD66E6" w:rsidRPr="00D426EE">
              <w:rPr>
                <w:bCs/>
                <w:iCs/>
              </w:rPr>
              <w:t>а</w:t>
            </w:r>
            <w:r w:rsidR="00D84A83" w:rsidRPr="00D426EE">
              <w:rPr>
                <w:bCs/>
                <w:iCs/>
              </w:rPr>
              <w:t xml:space="preserve"> Смоленск</w:t>
            </w:r>
            <w:r w:rsidRPr="00D426EE">
              <w:rPr>
                <w:bCs/>
                <w:iCs/>
              </w:rPr>
              <w:t>ой области</w:t>
            </w:r>
            <w:r w:rsidR="00D426EE" w:rsidRPr="00D426EE">
              <w:rPr>
                <w:bCs/>
                <w:iCs/>
              </w:rPr>
              <w:t xml:space="preserve"> «Положение о порядке проведения оценки эффективности предоставления налоговых льгот по местным налогам»</w:t>
            </w:r>
            <w:r w:rsidRPr="00D426EE">
              <w:rPr>
                <w:bCs/>
                <w:iCs/>
              </w:rPr>
              <w:t xml:space="preserve"> от 31.10.2018 № 133</w:t>
            </w:r>
          </w:p>
        </w:tc>
      </w:tr>
    </w:tbl>
    <w:p w:rsidR="00D84A83" w:rsidRPr="00D426EE" w:rsidRDefault="00D84A83" w:rsidP="00D426EE">
      <w:pPr>
        <w:ind w:right="-2"/>
        <w:rPr>
          <w:bCs/>
          <w:iCs/>
        </w:rPr>
      </w:pPr>
    </w:p>
    <w:p w:rsidR="00351F94" w:rsidRPr="00D426EE" w:rsidRDefault="00351F94" w:rsidP="00351F94"/>
    <w:p w:rsidR="00102C06" w:rsidRPr="00D426EE" w:rsidRDefault="00351F94" w:rsidP="00102C06">
      <w:pPr>
        <w:jc w:val="center"/>
        <w:rPr>
          <w:b/>
        </w:rPr>
      </w:pPr>
      <w:r w:rsidRPr="00D426EE">
        <w:rPr>
          <w:b/>
        </w:rPr>
        <w:t>По</w:t>
      </w:r>
      <w:r w:rsidR="00102C06" w:rsidRPr="00D426EE">
        <w:rPr>
          <w:b/>
        </w:rPr>
        <w:t>ложение</w:t>
      </w:r>
      <w:r w:rsidRPr="00D426EE">
        <w:rPr>
          <w:b/>
        </w:rPr>
        <w:br/>
      </w:r>
      <w:r w:rsidR="007D438E" w:rsidRPr="00D426EE">
        <w:rPr>
          <w:b/>
        </w:rPr>
        <w:t xml:space="preserve">о порядке </w:t>
      </w:r>
      <w:r w:rsidR="00102C06" w:rsidRPr="00D426EE">
        <w:rPr>
          <w:b/>
        </w:rPr>
        <w:t xml:space="preserve">проведения оценки эффективности предоставления  </w:t>
      </w:r>
    </w:p>
    <w:p w:rsidR="00351F94" w:rsidRPr="00D426EE" w:rsidRDefault="00102C06" w:rsidP="00102C06">
      <w:pPr>
        <w:jc w:val="center"/>
        <w:rPr>
          <w:b/>
        </w:rPr>
      </w:pPr>
      <w:r w:rsidRPr="00D426EE">
        <w:rPr>
          <w:b/>
        </w:rPr>
        <w:t>налоговых льгот по местным налогам</w:t>
      </w:r>
      <w:r w:rsidR="002A002F" w:rsidRPr="00D426EE">
        <w:rPr>
          <w:b/>
        </w:rPr>
        <w:t xml:space="preserve"> на территории </w:t>
      </w:r>
      <w:r w:rsidR="00181BA6" w:rsidRPr="00D426EE">
        <w:rPr>
          <w:b/>
        </w:rPr>
        <w:t>Кайдаковского</w:t>
      </w:r>
      <w:r w:rsidR="00F33833" w:rsidRPr="00D426EE">
        <w:rPr>
          <w:b/>
        </w:rPr>
        <w:t xml:space="preserve"> сельского</w:t>
      </w:r>
      <w:r w:rsidR="002A002F" w:rsidRPr="00D426EE">
        <w:rPr>
          <w:b/>
        </w:rPr>
        <w:t xml:space="preserve"> поселения </w:t>
      </w:r>
      <w:r w:rsidR="00D84A83" w:rsidRPr="00D426EE">
        <w:rPr>
          <w:b/>
        </w:rPr>
        <w:t>Вяземского</w:t>
      </w:r>
      <w:r w:rsidR="002A002F" w:rsidRPr="00D426EE">
        <w:rPr>
          <w:b/>
        </w:rPr>
        <w:t xml:space="preserve"> района Смоленской области</w:t>
      </w:r>
    </w:p>
    <w:p w:rsidR="00102C06" w:rsidRPr="00D426EE" w:rsidRDefault="00102C06" w:rsidP="00102C06">
      <w:pPr>
        <w:jc w:val="center"/>
        <w:rPr>
          <w:b/>
        </w:rPr>
      </w:pPr>
    </w:p>
    <w:p w:rsidR="00351F94" w:rsidRPr="00D426EE" w:rsidRDefault="00351F94" w:rsidP="00351F94">
      <w:pPr>
        <w:jc w:val="center"/>
        <w:rPr>
          <w:b/>
        </w:rPr>
      </w:pPr>
      <w:r w:rsidRPr="00D426EE">
        <w:rPr>
          <w:b/>
        </w:rPr>
        <w:t>1. Общие положения</w:t>
      </w:r>
    </w:p>
    <w:p w:rsidR="00351F94" w:rsidRPr="00D426EE" w:rsidRDefault="00351F94" w:rsidP="00351F94">
      <w:pPr>
        <w:ind w:firstLine="709"/>
        <w:jc w:val="both"/>
      </w:pPr>
    </w:p>
    <w:p w:rsidR="00D657A7" w:rsidRPr="00D426EE" w:rsidRDefault="00D657A7" w:rsidP="00D6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оцен</w:t>
      </w:r>
      <w:r w:rsidR="007D438E" w:rsidRPr="00D426EE">
        <w:rPr>
          <w:rFonts w:ascii="Times New Roman" w:hAnsi="Times New Roman" w:cs="Times New Roman"/>
          <w:sz w:val="24"/>
          <w:szCs w:val="24"/>
        </w:rPr>
        <w:t>ки эффективности предоставленных</w:t>
      </w:r>
      <w:r w:rsidRPr="00D426EE">
        <w:rPr>
          <w:rFonts w:ascii="Times New Roman" w:hAnsi="Times New Roman" w:cs="Times New Roman"/>
          <w:sz w:val="24"/>
          <w:szCs w:val="24"/>
        </w:rPr>
        <w:t xml:space="preserve"> налоговых льгот по местным налогам и планируемых к предоставлению налоговых льгот по местным налогам </w:t>
      </w:r>
      <w:r w:rsidR="002A002F" w:rsidRPr="00D426E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81BA6" w:rsidRPr="00D426EE">
        <w:rPr>
          <w:rFonts w:ascii="Times New Roman" w:hAnsi="Times New Roman" w:cs="Times New Roman"/>
          <w:sz w:val="24"/>
          <w:szCs w:val="24"/>
        </w:rPr>
        <w:t>Кайдаковского</w:t>
      </w:r>
      <w:r w:rsidR="00F33833" w:rsidRPr="00D426E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A002F" w:rsidRPr="00D426E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33833" w:rsidRPr="00D426EE">
        <w:rPr>
          <w:rFonts w:ascii="Times New Roman" w:hAnsi="Times New Roman" w:cs="Times New Roman"/>
          <w:sz w:val="24"/>
          <w:szCs w:val="24"/>
        </w:rPr>
        <w:t>Вяземского</w:t>
      </w:r>
      <w:r w:rsidR="002A002F" w:rsidRPr="00D426EE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Pr="00D426EE">
        <w:rPr>
          <w:rFonts w:ascii="Times New Roman" w:hAnsi="Times New Roman" w:cs="Times New Roman"/>
          <w:sz w:val="24"/>
          <w:szCs w:val="24"/>
        </w:rPr>
        <w:t>отдельным категориям налогоплательщиков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D426EE">
        <w:rPr>
          <w:rFonts w:ascii="Times New Roman" w:hAnsi="Times New Roman" w:cs="Times New Roman"/>
          <w:sz w:val="24"/>
          <w:szCs w:val="24"/>
        </w:rPr>
        <w:t>.</w:t>
      </w:r>
    </w:p>
    <w:p w:rsidR="000410E6" w:rsidRPr="00D426EE" w:rsidRDefault="00351F94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 xml:space="preserve">1.2. </w:t>
      </w:r>
      <w:r w:rsidR="00D657A7" w:rsidRPr="00D426EE">
        <w:t xml:space="preserve">Оценка эффективности предоставления налоговых льгот по налогу на имущество физических лиц, введенному на территории </w:t>
      </w:r>
      <w:r w:rsidR="00181BA6" w:rsidRPr="00D426EE">
        <w:t>Кайдаковского</w:t>
      </w:r>
      <w:r w:rsidR="0048139A" w:rsidRPr="00D426EE">
        <w:t xml:space="preserve"> сельского</w:t>
      </w:r>
      <w:r w:rsidR="00D657A7" w:rsidRPr="00D426EE">
        <w:t xml:space="preserve"> поселения </w:t>
      </w:r>
      <w:r w:rsidR="0048139A" w:rsidRPr="00D426EE">
        <w:t>Вязем</w:t>
      </w:r>
      <w:r w:rsidR="00D657A7" w:rsidRPr="00D426EE">
        <w:t xml:space="preserve">ского района Смоленской области в соответствии с решением Совета депутатов </w:t>
      </w:r>
      <w:r w:rsidR="00181BA6" w:rsidRPr="00D426EE">
        <w:t>Кайдаковского</w:t>
      </w:r>
      <w:r w:rsidR="0048139A" w:rsidRPr="00D426EE">
        <w:t xml:space="preserve"> сельского</w:t>
      </w:r>
      <w:r w:rsidR="00D657A7" w:rsidRPr="00D426EE">
        <w:t xml:space="preserve"> поселения </w:t>
      </w:r>
      <w:r w:rsidR="0048139A" w:rsidRPr="00D426EE">
        <w:t>Вязем</w:t>
      </w:r>
      <w:r w:rsidR="00D657A7" w:rsidRPr="00D426EE">
        <w:t xml:space="preserve">ского района Смоленской области от </w:t>
      </w:r>
      <w:r w:rsidR="0048139A" w:rsidRPr="00D426EE">
        <w:t>__</w:t>
      </w:r>
      <w:r w:rsidR="00D657A7" w:rsidRPr="00D426EE">
        <w:t xml:space="preserve"> ноября 201</w:t>
      </w:r>
      <w:r w:rsidR="0048139A" w:rsidRPr="00D426EE">
        <w:t>8</w:t>
      </w:r>
      <w:r w:rsidR="00D657A7" w:rsidRPr="00D426EE">
        <w:t xml:space="preserve"> года </w:t>
      </w:r>
      <w:r w:rsidR="00D82D68" w:rsidRPr="00D426EE">
        <w:t xml:space="preserve">                    </w:t>
      </w:r>
      <w:r w:rsidR="00D657A7" w:rsidRPr="00D426EE">
        <w:t xml:space="preserve">№ </w:t>
      </w:r>
      <w:r w:rsidR="0048139A" w:rsidRPr="00D426EE">
        <w:t>__</w:t>
      </w:r>
      <w:r w:rsidR="00D657A7" w:rsidRPr="00D426EE">
        <w:t xml:space="preserve"> «О налоге на имущество физических лиц на территории </w:t>
      </w:r>
      <w:r w:rsidR="00181BA6" w:rsidRPr="00D426EE">
        <w:t>Кайдаковского</w:t>
      </w:r>
      <w:r w:rsidR="0048139A" w:rsidRPr="00D426EE">
        <w:t xml:space="preserve"> сельс</w:t>
      </w:r>
      <w:r w:rsidR="00D657A7" w:rsidRPr="00D426EE">
        <w:t xml:space="preserve">кого поселения </w:t>
      </w:r>
      <w:r w:rsidR="0048139A" w:rsidRPr="00D426EE">
        <w:t>Вязем</w:t>
      </w:r>
      <w:r w:rsidR="00D657A7" w:rsidRPr="00D426EE">
        <w:t>ского района Смоленской области</w:t>
      </w:r>
      <w:r w:rsidR="000410E6" w:rsidRPr="00D426EE">
        <w:t>»  не производится.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 xml:space="preserve">1.3. Оценка эффективности предоставления налоговых льгот по  земельному налогу, введенному на территории </w:t>
      </w:r>
      <w:r w:rsidR="00181BA6" w:rsidRPr="00D426EE">
        <w:t>Кайдаковского</w:t>
      </w:r>
      <w:r w:rsidR="006C116B" w:rsidRPr="00D426EE">
        <w:t xml:space="preserve"> сельского</w:t>
      </w:r>
      <w:r w:rsidRPr="00D426EE">
        <w:t xml:space="preserve"> поселения </w:t>
      </w:r>
      <w:r w:rsidR="006C116B" w:rsidRPr="00D426EE">
        <w:t>Вязем</w:t>
      </w:r>
      <w:r w:rsidRPr="00D426EE">
        <w:t xml:space="preserve">ского района Смоленской области в соответствии с решением Совета депутатов </w:t>
      </w:r>
      <w:r w:rsidR="00181BA6" w:rsidRPr="00D426EE">
        <w:t>Кайдаковского</w:t>
      </w:r>
      <w:r w:rsidRPr="00D426EE">
        <w:t xml:space="preserve"> </w:t>
      </w:r>
      <w:r w:rsidR="006C116B" w:rsidRPr="00D426EE">
        <w:t>сельского</w:t>
      </w:r>
      <w:r w:rsidRPr="00D426EE">
        <w:t xml:space="preserve"> поселения </w:t>
      </w:r>
      <w:r w:rsidR="006C116B" w:rsidRPr="00D426EE">
        <w:t>Вязем</w:t>
      </w:r>
      <w:r w:rsidRPr="00D426EE">
        <w:t xml:space="preserve">ского района Смоленской области от </w:t>
      </w:r>
      <w:r w:rsidR="006C116B" w:rsidRPr="00D426EE">
        <w:t>_______</w:t>
      </w:r>
      <w:r w:rsidRPr="00D426EE">
        <w:t>201</w:t>
      </w:r>
      <w:r w:rsidR="006C116B" w:rsidRPr="00D426EE">
        <w:t>_</w:t>
      </w:r>
      <w:r w:rsidRPr="00D426EE">
        <w:t xml:space="preserve"> года № </w:t>
      </w:r>
      <w:r w:rsidR="006C116B" w:rsidRPr="00D426EE">
        <w:t>__</w:t>
      </w:r>
      <w:r w:rsidRPr="00D426EE">
        <w:t xml:space="preserve"> </w:t>
      </w:r>
      <w:r w:rsidR="0047461C" w:rsidRPr="00D426EE">
        <w:t>«</w:t>
      </w:r>
      <w:r w:rsidRPr="00D426EE">
        <w:t xml:space="preserve">Об утверждении Положения </w:t>
      </w:r>
      <w:r w:rsidR="001E6383" w:rsidRPr="00D426EE">
        <w:t>о</w:t>
      </w:r>
      <w:r w:rsidRPr="00D426EE">
        <w:t xml:space="preserve"> земельном налоге на территории </w:t>
      </w:r>
      <w:r w:rsidR="00181BA6" w:rsidRPr="00D426EE">
        <w:t>Кайдаковского</w:t>
      </w:r>
      <w:r w:rsidRPr="00D426EE">
        <w:t xml:space="preserve"> </w:t>
      </w:r>
      <w:r w:rsidR="00185D30" w:rsidRPr="00D426EE">
        <w:t>сель</w:t>
      </w:r>
      <w:r w:rsidRPr="00D426EE">
        <w:t xml:space="preserve">ского поселения </w:t>
      </w:r>
      <w:r w:rsidR="00185D30" w:rsidRPr="00D426EE">
        <w:t>Вязем</w:t>
      </w:r>
      <w:r w:rsidRPr="00D426EE">
        <w:t>ского района Смоленской области» (с последующими изменениями) осуществляется по категориям налогоплательщиков.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>Оценка эффективности предоставления налоговых льгот по  земельному налогу не осуществляется в отношении: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 xml:space="preserve">- </w:t>
      </w:r>
      <w:r w:rsidR="002F4B4F" w:rsidRPr="00D426EE">
        <w:t>хозяйствующих субъектов, занимающихся видами деятельности в области образования, культуры и здравоохранения;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 xml:space="preserve">- органов местного самоуправления </w:t>
      </w:r>
      <w:r w:rsidR="00725E36" w:rsidRPr="00D426EE">
        <w:t>Вяземс</w:t>
      </w:r>
      <w:r w:rsidRPr="00D426EE">
        <w:t>кого района Смоленской области;</w:t>
      </w:r>
    </w:p>
    <w:p w:rsidR="000410E6" w:rsidRPr="00D426EE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426EE">
        <w:t>- физических лиц.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1.4</w:t>
      </w:r>
      <w:r w:rsidR="00351F94" w:rsidRPr="00D426EE">
        <w:rPr>
          <w:rFonts w:ascii="Times New Roman" w:hAnsi="Times New Roman" w:cs="Times New Roman"/>
          <w:sz w:val="24"/>
          <w:szCs w:val="24"/>
        </w:rPr>
        <w:t xml:space="preserve">. </w:t>
      </w:r>
      <w:r w:rsidRPr="00D426EE">
        <w:rPr>
          <w:rFonts w:ascii="Times New Roman" w:hAnsi="Times New Roman" w:cs="Times New Roman"/>
          <w:sz w:val="24"/>
          <w:szCs w:val="24"/>
        </w:rPr>
        <w:t>Для целей настоящего Положения применяются следующие понятия:</w:t>
      </w:r>
    </w:p>
    <w:p w:rsidR="0047461C" w:rsidRPr="00D426EE" w:rsidRDefault="0047461C" w:rsidP="0047461C">
      <w:pPr>
        <w:ind w:firstLine="709"/>
        <w:jc w:val="both"/>
      </w:pPr>
      <w:r w:rsidRPr="00D426EE">
        <w:t>- налоговая льгота –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7461C" w:rsidRPr="00D426EE" w:rsidRDefault="0047461C" w:rsidP="0047461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категория налогоплательщиков – сформированная по определенному признаку группа налогоплательщиков;</w:t>
      </w:r>
    </w:p>
    <w:p w:rsidR="0047461C" w:rsidRPr="00D426EE" w:rsidRDefault="0047461C" w:rsidP="004746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объем налоговой льготы – сумма налогов, исчисленная от налоговой базы, но не уплачиваемая налогоплательщиком в бюджет на основании нормативных правовых актов муниципального образования;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местного бюджета;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lastRenderedPageBreak/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351F94" w:rsidRPr="00D426EE" w:rsidRDefault="001E5EFC" w:rsidP="00474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</w:t>
      </w:r>
      <w:r w:rsidR="0047461C" w:rsidRPr="00D426EE">
        <w:rPr>
          <w:rFonts w:ascii="Times New Roman" w:hAnsi="Times New Roman" w:cs="Times New Roman"/>
          <w:sz w:val="24"/>
          <w:szCs w:val="24"/>
        </w:rPr>
        <w:t>.</w:t>
      </w:r>
    </w:p>
    <w:p w:rsidR="00351F94" w:rsidRPr="00D426EE" w:rsidRDefault="00351F94" w:rsidP="00351F94">
      <w:pPr>
        <w:ind w:firstLine="709"/>
        <w:jc w:val="both"/>
      </w:pPr>
    </w:p>
    <w:p w:rsidR="001E5EFC" w:rsidRPr="00D426EE" w:rsidRDefault="001E5EFC" w:rsidP="001E5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2. Осуществление оценки эффективности предоставления</w:t>
      </w:r>
    </w:p>
    <w:p w:rsidR="001E5EFC" w:rsidRPr="00D426EE" w:rsidRDefault="001E5EFC" w:rsidP="001E5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налоговых льгот</w:t>
      </w:r>
    </w:p>
    <w:p w:rsidR="001E5EFC" w:rsidRPr="00D426EE" w:rsidRDefault="001E5EFC" w:rsidP="002A00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2.1.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EFC" w:rsidRPr="00D426EE" w:rsidRDefault="001E5EFC" w:rsidP="001E5EFC">
      <w:pPr>
        <w:ind w:firstLine="709"/>
        <w:jc w:val="both"/>
      </w:pPr>
      <w:r w:rsidRPr="00D426EE">
        <w:t>2.2. Оценка эффективности предоставленных налоговых льгот производится Администраци</w:t>
      </w:r>
      <w:r w:rsidR="003C3A1C" w:rsidRPr="00D426EE">
        <w:t>ей</w:t>
      </w:r>
      <w:r w:rsidRPr="00D426EE">
        <w:t xml:space="preserve"> </w:t>
      </w:r>
      <w:r w:rsidR="00181BA6" w:rsidRPr="00D426EE">
        <w:t>Кайдаковского</w:t>
      </w:r>
      <w:r w:rsidR="003C3A1C" w:rsidRPr="00D426EE">
        <w:t xml:space="preserve"> сельского поселения Вяземского района</w:t>
      </w:r>
      <w:r w:rsidRPr="00D426EE">
        <w:t xml:space="preserve"> Смоленской области (далее - </w:t>
      </w:r>
      <w:r w:rsidR="003C3A1C" w:rsidRPr="00D426EE">
        <w:t>Администрация</w:t>
      </w:r>
      <w:r w:rsidRPr="00D426EE">
        <w:t>) по итогам прошедшего (отчетного) финансо</w:t>
      </w:r>
      <w:r w:rsidR="00764313" w:rsidRPr="00D426EE">
        <w:t xml:space="preserve">вого года, в срок </w:t>
      </w:r>
      <w:r w:rsidR="00D82D68" w:rsidRPr="00D426EE">
        <w:t xml:space="preserve">                            </w:t>
      </w:r>
      <w:r w:rsidR="00764313" w:rsidRPr="00D426EE">
        <w:t>до 30 апреля текущего финансового года</w:t>
      </w:r>
      <w:r w:rsidRPr="00D426EE">
        <w:t xml:space="preserve">. 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Для оценки эффективности предоставленных налоговых льгот налогоплательщики в срок</w:t>
      </w:r>
      <w:r w:rsidR="00D82D68" w:rsidRPr="00D426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26EE">
        <w:rPr>
          <w:rFonts w:ascii="Times New Roman" w:hAnsi="Times New Roman" w:cs="Times New Roman"/>
          <w:sz w:val="24"/>
          <w:szCs w:val="24"/>
        </w:rPr>
        <w:t xml:space="preserve"> до 15 апреля текущего финансового года представляют </w:t>
      </w:r>
      <w:r w:rsidR="003C646C" w:rsidRPr="00D426EE">
        <w:rPr>
          <w:rFonts w:ascii="Times New Roman" w:hAnsi="Times New Roman" w:cs="Times New Roman"/>
          <w:sz w:val="24"/>
          <w:szCs w:val="24"/>
        </w:rPr>
        <w:t>Администрации</w:t>
      </w:r>
      <w:r w:rsidRPr="00D426EE">
        <w:rPr>
          <w:rFonts w:ascii="Times New Roman" w:hAnsi="Times New Roman" w:cs="Times New Roman"/>
          <w:sz w:val="24"/>
          <w:szCs w:val="24"/>
        </w:rPr>
        <w:t>: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- сведения по формам согласно </w:t>
      </w:r>
      <w:hyperlink w:anchor="P116" w:history="1">
        <w:r w:rsidRPr="00D426EE">
          <w:rPr>
            <w:rFonts w:ascii="Times New Roman" w:hAnsi="Times New Roman" w:cs="Times New Roman"/>
            <w:sz w:val="24"/>
            <w:szCs w:val="24"/>
          </w:rPr>
          <w:t>приложениям N 1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5" w:history="1">
        <w:r w:rsidRPr="00D426E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- сведения о суммах задолженности по уплате налогов и иных обязательных платежей в бюджет </w:t>
      </w:r>
      <w:r w:rsidR="00181BA6" w:rsidRPr="00D426EE">
        <w:rPr>
          <w:rFonts w:ascii="Times New Roman" w:hAnsi="Times New Roman" w:cs="Times New Roman"/>
          <w:sz w:val="24"/>
          <w:szCs w:val="24"/>
        </w:rPr>
        <w:t>Кайдаковского</w:t>
      </w:r>
      <w:r w:rsidR="003C646C" w:rsidRPr="00D426EE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</w:t>
      </w:r>
      <w:r w:rsidR="00ED0882" w:rsidRPr="00D426E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C646C" w:rsidRPr="00D426EE">
        <w:rPr>
          <w:rFonts w:ascii="Times New Roman" w:hAnsi="Times New Roman" w:cs="Times New Roman"/>
          <w:sz w:val="24"/>
          <w:szCs w:val="24"/>
        </w:rPr>
        <w:t>а</w:t>
      </w:r>
      <w:r w:rsidR="00ED0882" w:rsidRPr="00D426EE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D426EE">
        <w:rPr>
          <w:rFonts w:ascii="Times New Roman" w:hAnsi="Times New Roman" w:cs="Times New Roman"/>
          <w:sz w:val="24"/>
          <w:szCs w:val="24"/>
        </w:rPr>
        <w:t>по состоянию на 1 января текущего финансового года.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2.3. Результаты проведенной оценки эффективности предоставленных налоговых льгот оформляются аналитическим отчетом </w:t>
      </w:r>
      <w:r w:rsidR="003C646C" w:rsidRPr="00D426EE">
        <w:rPr>
          <w:rFonts w:ascii="Times New Roman" w:hAnsi="Times New Roman" w:cs="Times New Roman"/>
          <w:sz w:val="24"/>
          <w:szCs w:val="24"/>
        </w:rPr>
        <w:t>Администрации</w:t>
      </w:r>
      <w:r w:rsidRPr="00D426EE">
        <w:rPr>
          <w:rFonts w:ascii="Times New Roman" w:hAnsi="Times New Roman" w:cs="Times New Roman"/>
          <w:sz w:val="24"/>
          <w:szCs w:val="24"/>
        </w:rPr>
        <w:t xml:space="preserve"> об эффективности предоставленных налоговых льгот. Указанный отчет направляется в 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81BA6" w:rsidRPr="00D426EE">
        <w:rPr>
          <w:rFonts w:ascii="Times New Roman" w:hAnsi="Times New Roman" w:cs="Times New Roman"/>
          <w:sz w:val="24"/>
          <w:szCs w:val="24"/>
        </w:rPr>
        <w:t>Кайдаковского</w:t>
      </w:r>
      <w:r w:rsidR="003C646C" w:rsidRPr="00D426E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646C" w:rsidRPr="00D426EE">
        <w:rPr>
          <w:rFonts w:ascii="Times New Roman" w:hAnsi="Times New Roman" w:cs="Times New Roman"/>
          <w:sz w:val="24"/>
          <w:szCs w:val="24"/>
        </w:rPr>
        <w:t>Вязем</w:t>
      </w:r>
      <w:r w:rsidR="007D438E" w:rsidRPr="00D426EE">
        <w:rPr>
          <w:rFonts w:ascii="Times New Roman" w:hAnsi="Times New Roman" w:cs="Times New Roman"/>
          <w:sz w:val="24"/>
          <w:szCs w:val="24"/>
        </w:rPr>
        <w:t>ского района Смоленской области</w:t>
      </w:r>
      <w:r w:rsidRPr="00D426EE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2.4.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 w:rsidR="009B043E" w:rsidRPr="00D426EE">
        <w:rPr>
          <w:rFonts w:ascii="Times New Roman" w:hAnsi="Times New Roman" w:cs="Times New Roman"/>
          <w:sz w:val="24"/>
          <w:szCs w:val="24"/>
        </w:rPr>
        <w:t>Администрацию</w:t>
      </w:r>
      <w:r w:rsidR="00C65ACC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Pr="00D426EE">
        <w:rPr>
          <w:rFonts w:ascii="Times New Roman" w:hAnsi="Times New Roman" w:cs="Times New Roman"/>
          <w:sz w:val="24"/>
          <w:szCs w:val="24"/>
        </w:rPr>
        <w:t xml:space="preserve"> сведения по формам согласно </w:t>
      </w:r>
      <w:hyperlink w:anchor="P116" w:history="1">
        <w:r w:rsidRPr="00D426EE">
          <w:rPr>
            <w:rFonts w:ascii="Times New Roman" w:hAnsi="Times New Roman" w:cs="Times New Roman"/>
            <w:sz w:val="24"/>
            <w:szCs w:val="24"/>
          </w:rPr>
          <w:t xml:space="preserve">приложениям N </w:t>
        </w:r>
      </w:hyperlink>
      <w:r w:rsidR="00C65ACC" w:rsidRPr="00D426EE">
        <w:rPr>
          <w:rFonts w:ascii="Times New Roman" w:hAnsi="Times New Roman" w:cs="Times New Roman"/>
          <w:sz w:val="24"/>
          <w:szCs w:val="24"/>
        </w:rPr>
        <w:t>5</w:t>
      </w:r>
      <w:r w:rsidRPr="00D426E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2" w:history="1">
        <w:r w:rsidR="00C65ACC" w:rsidRPr="00D426E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64313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2.5. </w:t>
      </w:r>
      <w:r w:rsidR="00764313" w:rsidRPr="00D426EE">
        <w:rPr>
          <w:rFonts w:ascii="Times New Roman" w:hAnsi="Times New Roman" w:cs="Times New Roman"/>
          <w:sz w:val="24"/>
          <w:szCs w:val="24"/>
        </w:rPr>
        <w:t xml:space="preserve">Проведение оценки эффективности планируемых к предоставлению налоговых  льгот проводится </w:t>
      </w:r>
      <w:r w:rsidR="009B043E" w:rsidRPr="00D426EE">
        <w:rPr>
          <w:rFonts w:ascii="Times New Roman" w:hAnsi="Times New Roman" w:cs="Times New Roman"/>
          <w:sz w:val="24"/>
          <w:szCs w:val="24"/>
        </w:rPr>
        <w:t>Администрацией</w:t>
      </w:r>
      <w:r w:rsidR="00764313" w:rsidRPr="00D426EE">
        <w:rPr>
          <w:rFonts w:ascii="Times New Roman" w:hAnsi="Times New Roman" w:cs="Times New Roman"/>
          <w:sz w:val="24"/>
          <w:szCs w:val="24"/>
        </w:rPr>
        <w:t xml:space="preserve"> в срок до 1 июля текущего финансового года. </w:t>
      </w:r>
    </w:p>
    <w:p w:rsidR="001E5EFC" w:rsidRPr="00D426EE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Результаты проведенной оценки эффективности планируемых к предоставлению налоговых льгот оформляются аналитической запиской </w:t>
      </w:r>
      <w:r w:rsidR="009B043E" w:rsidRPr="00D426EE">
        <w:rPr>
          <w:rFonts w:ascii="Times New Roman" w:hAnsi="Times New Roman" w:cs="Times New Roman"/>
          <w:sz w:val="24"/>
          <w:szCs w:val="24"/>
        </w:rPr>
        <w:t>Администрации</w:t>
      </w:r>
      <w:r w:rsidRPr="00D426EE">
        <w:rPr>
          <w:rFonts w:ascii="Times New Roman" w:hAnsi="Times New Roman" w:cs="Times New Roman"/>
          <w:sz w:val="24"/>
          <w:szCs w:val="24"/>
        </w:rPr>
        <w:t xml:space="preserve">. Указанная записка направляется в 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81BA6" w:rsidRPr="00D426EE">
        <w:rPr>
          <w:rFonts w:ascii="Times New Roman" w:hAnsi="Times New Roman" w:cs="Times New Roman"/>
          <w:sz w:val="24"/>
          <w:szCs w:val="24"/>
        </w:rPr>
        <w:t>Кайдаковского</w:t>
      </w:r>
      <w:r w:rsidR="009B043E" w:rsidRPr="00D426EE">
        <w:rPr>
          <w:rFonts w:ascii="Times New Roman" w:hAnsi="Times New Roman" w:cs="Times New Roman"/>
          <w:sz w:val="24"/>
          <w:szCs w:val="24"/>
        </w:rPr>
        <w:t xml:space="preserve"> сель</w:t>
      </w:r>
      <w:r w:rsidR="007D438E" w:rsidRPr="00D426E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B043E" w:rsidRPr="00D426EE">
        <w:rPr>
          <w:rFonts w:ascii="Times New Roman" w:hAnsi="Times New Roman" w:cs="Times New Roman"/>
          <w:sz w:val="24"/>
          <w:szCs w:val="24"/>
        </w:rPr>
        <w:t>Вяземс</w:t>
      </w:r>
      <w:r w:rsidR="007D438E" w:rsidRPr="00D426EE">
        <w:rPr>
          <w:rFonts w:ascii="Times New Roman" w:hAnsi="Times New Roman" w:cs="Times New Roman"/>
          <w:sz w:val="24"/>
          <w:szCs w:val="24"/>
        </w:rPr>
        <w:t>кого района Смоленской области</w:t>
      </w:r>
      <w:r w:rsidRPr="00D426EE">
        <w:rPr>
          <w:rFonts w:ascii="Times New Roman" w:hAnsi="Times New Roman" w:cs="Times New Roman"/>
          <w:sz w:val="24"/>
          <w:szCs w:val="24"/>
        </w:rPr>
        <w:t xml:space="preserve"> для </w:t>
      </w:r>
      <w:r w:rsidR="007D438E" w:rsidRPr="00D426EE">
        <w:rPr>
          <w:rFonts w:ascii="Times New Roman" w:hAnsi="Times New Roman" w:cs="Times New Roman"/>
          <w:sz w:val="24"/>
          <w:szCs w:val="24"/>
        </w:rPr>
        <w:t>принятия</w:t>
      </w: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7D438E" w:rsidRPr="00D426EE">
        <w:rPr>
          <w:rFonts w:ascii="Times New Roman" w:hAnsi="Times New Roman" w:cs="Times New Roman"/>
          <w:sz w:val="24"/>
          <w:szCs w:val="24"/>
        </w:rPr>
        <w:t>решения</w:t>
      </w:r>
      <w:r w:rsidRPr="00D426EE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налоговых льгот.</w:t>
      </w:r>
    </w:p>
    <w:p w:rsidR="0047461C" w:rsidRPr="00D426EE" w:rsidRDefault="0047461C" w:rsidP="0047461C">
      <w:pPr>
        <w:ind w:firstLine="709"/>
        <w:jc w:val="both"/>
      </w:pPr>
      <w:r w:rsidRPr="00D426EE">
        <w:t xml:space="preserve">2.6. Аналитический отчет и аналитическая записка должны содержать полный перечень предоставленных (планируемых к предоставлению) на территории </w:t>
      </w:r>
      <w:r w:rsidR="00181BA6" w:rsidRPr="00D426EE">
        <w:t>Кайдаковского</w:t>
      </w:r>
      <w:r w:rsidR="00CE212F" w:rsidRPr="00D426EE">
        <w:t xml:space="preserve"> сельского</w:t>
      </w:r>
      <w:r w:rsidRPr="00D426EE">
        <w:t xml:space="preserve"> поселения </w:t>
      </w:r>
      <w:r w:rsidR="00CE212F" w:rsidRPr="00D426EE">
        <w:t>Вязем</w:t>
      </w:r>
      <w:r w:rsidRPr="00D426EE">
        <w:t xml:space="preserve">ского района Смоленской области налоговых льгот, полную информацию о потерях бюджета </w:t>
      </w:r>
      <w:r w:rsidR="00181BA6" w:rsidRPr="00D426EE">
        <w:t>Кайдаковского</w:t>
      </w:r>
      <w:r w:rsidR="00CE212F" w:rsidRPr="00D426EE">
        <w:t xml:space="preserve"> сельского</w:t>
      </w:r>
      <w:r w:rsidR="002833CC" w:rsidRPr="00D426EE">
        <w:t xml:space="preserve"> поселения </w:t>
      </w:r>
      <w:r w:rsidRPr="00D426EE">
        <w:t xml:space="preserve"> </w:t>
      </w:r>
      <w:r w:rsidR="00CE212F" w:rsidRPr="00D426EE">
        <w:t>Вяземс</w:t>
      </w:r>
      <w:r w:rsidR="002833CC" w:rsidRPr="00D426EE">
        <w:t xml:space="preserve">кого района Смоленской области </w:t>
      </w:r>
      <w:r w:rsidRPr="00D426EE">
        <w:t xml:space="preserve">по причине предоставления налоговых льгот, сведения о бюджетной, социальной и экономической эффективности предоставленных (планируемых к предоставлению) налоговых льгот. </w:t>
      </w:r>
    </w:p>
    <w:p w:rsidR="002A002F" w:rsidRPr="00D426EE" w:rsidRDefault="002A002F" w:rsidP="0047461C">
      <w:pPr>
        <w:ind w:firstLine="709"/>
        <w:jc w:val="both"/>
      </w:pPr>
      <w:r w:rsidRPr="00D426EE">
        <w:t xml:space="preserve">2.7. Результаты проведенной оценки эффективности </w:t>
      </w:r>
      <w:r w:rsidR="00EA267A" w:rsidRPr="00D426EE">
        <w:t xml:space="preserve">предоставления налоговых льгот </w:t>
      </w:r>
      <w:r w:rsidRPr="00D426EE">
        <w:t xml:space="preserve">размещаются на официальном сайте Администрации </w:t>
      </w:r>
      <w:r w:rsidR="00181BA6" w:rsidRPr="00D426EE">
        <w:t>Кайдаковского</w:t>
      </w:r>
      <w:r w:rsidR="00CE212F" w:rsidRPr="00D426EE">
        <w:t xml:space="preserve"> сельского поселения Вяземс</w:t>
      </w:r>
      <w:r w:rsidRPr="00D426EE">
        <w:t>к</w:t>
      </w:r>
      <w:r w:rsidR="00CE212F" w:rsidRPr="00D426EE">
        <w:t>ого</w:t>
      </w:r>
      <w:r w:rsidRPr="00D426EE">
        <w:t xml:space="preserve"> район</w:t>
      </w:r>
      <w:r w:rsidR="00EA6418" w:rsidRPr="00D426EE">
        <w:t>а</w:t>
      </w:r>
      <w:r w:rsidRPr="00D426EE">
        <w:t xml:space="preserve"> Смоленской области в </w:t>
      </w:r>
      <w:r w:rsidR="00EA267A" w:rsidRPr="00D426EE">
        <w:t>информационно - телекоммуникационной сети «Интернет».</w:t>
      </w:r>
    </w:p>
    <w:p w:rsidR="00841BED" w:rsidRPr="00D426EE" w:rsidRDefault="00841BED" w:rsidP="00C65A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CC" w:rsidRPr="00D426EE" w:rsidRDefault="00314858" w:rsidP="00C65A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3</w:t>
      </w:r>
      <w:r w:rsidR="00351F94" w:rsidRPr="00D426EE">
        <w:rPr>
          <w:rFonts w:ascii="Times New Roman" w:hAnsi="Times New Roman" w:cs="Times New Roman"/>
          <w:b/>
          <w:sz w:val="24"/>
          <w:szCs w:val="24"/>
        </w:rPr>
        <w:t xml:space="preserve">. Методика оценки эффективности </w:t>
      </w:r>
      <w:r w:rsidR="00C65ACC" w:rsidRPr="00D426EE">
        <w:rPr>
          <w:rFonts w:ascii="Times New Roman" w:hAnsi="Times New Roman" w:cs="Times New Roman"/>
          <w:b/>
          <w:sz w:val="24"/>
          <w:szCs w:val="24"/>
        </w:rPr>
        <w:t>предоставленных</w:t>
      </w:r>
    </w:p>
    <w:p w:rsidR="00C65ACC" w:rsidRPr="00D426EE" w:rsidRDefault="00C65ACC" w:rsidP="00C65A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(планируемых к предоставлению) налоговых льгот</w:t>
      </w:r>
    </w:p>
    <w:p w:rsidR="00351F94" w:rsidRPr="00D426EE" w:rsidRDefault="00351F94" w:rsidP="00351F94">
      <w:pPr>
        <w:ind w:firstLine="700"/>
        <w:jc w:val="both"/>
      </w:pPr>
    </w:p>
    <w:p w:rsidR="00EF2A53" w:rsidRPr="00D426EE" w:rsidRDefault="00314858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3</w:t>
      </w:r>
      <w:r w:rsidR="00351F94" w:rsidRPr="00D426EE">
        <w:rPr>
          <w:rFonts w:ascii="Times New Roman" w:hAnsi="Times New Roman" w:cs="Times New Roman"/>
          <w:sz w:val="24"/>
          <w:szCs w:val="24"/>
        </w:rPr>
        <w:t xml:space="preserve">.1. </w:t>
      </w:r>
      <w:r w:rsidR="00EF2A53" w:rsidRPr="00D426EE">
        <w:rPr>
          <w:rFonts w:ascii="Times New Roman" w:hAnsi="Times New Roman" w:cs="Times New Roman"/>
          <w:sz w:val="24"/>
          <w:szCs w:val="24"/>
        </w:rPr>
        <w:t>Оценка бюджетной эффективности предоставленных (планируемых к предоставлению) налоговых льгот определяется по формуле:</w:t>
      </w:r>
    </w:p>
    <w:p w:rsidR="00EF2A53" w:rsidRPr="00D426EE" w:rsidRDefault="00EF2A53" w:rsidP="00EA267A">
      <w:pPr>
        <w:pStyle w:val="ConsPlusNormal"/>
        <w:ind w:left="708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ОБЭ = </w:t>
      </w:r>
      <w:r w:rsidRPr="00D426EE">
        <w:rPr>
          <w:rFonts w:ascii="Times New Roman" w:hAnsi="Times New Roman" w:cs="Times New Roman"/>
          <w:noProof/>
          <w:sz w:val="24"/>
          <w:szCs w:val="24"/>
        </w:rPr>
        <w:t xml:space="preserve">(СНт – СНт-1) / СЛ, где : </w:t>
      </w:r>
      <w:r w:rsidRPr="00D42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1280" cy="403860"/>
            <wp:effectExtent l="0" t="0" r="0" b="0"/>
            <wp:docPr id="38" name="Рисунок 38" descr="base_23928_701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0111_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lastRenderedPageBreak/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noProof/>
          <w:position w:val="-6"/>
          <w:sz w:val="24"/>
          <w:szCs w:val="24"/>
        </w:rPr>
        <w:t>СНт</w:t>
      </w:r>
      <w:r w:rsidRPr="00D426EE">
        <w:rPr>
          <w:rFonts w:ascii="Times New Roman" w:hAnsi="Times New Roman" w:cs="Times New Roman"/>
          <w:sz w:val="24"/>
          <w:szCs w:val="24"/>
        </w:rPr>
        <w:t xml:space="preserve"> - сумма налогов, уплаченных в </w:t>
      </w:r>
      <w:r w:rsidR="00DE4560" w:rsidRPr="00D426EE">
        <w:rPr>
          <w:rFonts w:ascii="Times New Roman" w:hAnsi="Times New Roman" w:cs="Times New Roman"/>
          <w:sz w:val="24"/>
          <w:szCs w:val="24"/>
        </w:rPr>
        <w:t>местный</w:t>
      </w:r>
      <w:r w:rsidRPr="00D426EE">
        <w:rPr>
          <w:rFonts w:ascii="Times New Roman" w:hAnsi="Times New Roman" w:cs="Times New Roman"/>
          <w:sz w:val="24"/>
          <w:szCs w:val="24"/>
        </w:rPr>
        <w:t xml:space="preserve"> бюджет за отчетный финансовый год (планируемых к уплате в </w:t>
      </w:r>
      <w:r w:rsidR="00DE4560" w:rsidRPr="00D426EE">
        <w:rPr>
          <w:rFonts w:ascii="Times New Roman" w:hAnsi="Times New Roman" w:cs="Times New Roman"/>
          <w:sz w:val="24"/>
          <w:szCs w:val="24"/>
        </w:rPr>
        <w:t>местный</w:t>
      </w:r>
      <w:r w:rsidRPr="00D426EE">
        <w:rPr>
          <w:rFonts w:ascii="Times New Roman" w:hAnsi="Times New Roman" w:cs="Times New Roman"/>
          <w:sz w:val="24"/>
          <w:szCs w:val="24"/>
        </w:rPr>
        <w:t xml:space="preserve"> бюджет в текущем финансовом году) по соответствующей категории налогоплательщиков (налогоплательщику);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noProof/>
          <w:position w:val="-6"/>
          <w:sz w:val="24"/>
          <w:szCs w:val="24"/>
        </w:rPr>
        <w:t>СН т-1</w:t>
      </w:r>
      <w:r w:rsidRPr="00D426EE">
        <w:rPr>
          <w:rFonts w:ascii="Times New Roman" w:hAnsi="Times New Roman" w:cs="Times New Roman"/>
          <w:sz w:val="24"/>
          <w:szCs w:val="24"/>
        </w:rPr>
        <w:t xml:space="preserve"> - сумма налогов, уплаченных в </w:t>
      </w:r>
      <w:r w:rsidR="00DE4560" w:rsidRPr="00D426EE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D426EE">
        <w:rPr>
          <w:rFonts w:ascii="Times New Roman" w:hAnsi="Times New Roman" w:cs="Times New Roman"/>
          <w:sz w:val="24"/>
          <w:szCs w:val="24"/>
        </w:rPr>
        <w:t>бюджет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EF2A53" w:rsidRPr="00D426EE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Результаты оценки бюджетной эффективности предоставленных (планируемых к предоставлению) налог</w:t>
      </w:r>
      <w:r w:rsidR="00C65ACC" w:rsidRPr="00D426EE">
        <w:rPr>
          <w:rFonts w:ascii="Times New Roman" w:hAnsi="Times New Roman" w:cs="Times New Roman"/>
          <w:sz w:val="24"/>
          <w:szCs w:val="24"/>
        </w:rPr>
        <w:t>овых льгот оформляются по формам</w:t>
      </w:r>
      <w:r w:rsidRPr="00D426E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16" w:history="1">
        <w:r w:rsidR="00DE4560" w:rsidRPr="00D426EE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D426EE">
          <w:rPr>
            <w:rFonts w:ascii="Times New Roman" w:hAnsi="Times New Roman" w:cs="Times New Roman"/>
            <w:sz w:val="24"/>
            <w:szCs w:val="24"/>
          </w:rPr>
          <w:t xml:space="preserve"> N 1</w:t>
        </w:r>
      </w:hyperlink>
      <w:r w:rsidR="00C65ACC" w:rsidRPr="00D426EE">
        <w:rPr>
          <w:rFonts w:ascii="Times New Roman" w:hAnsi="Times New Roman" w:cs="Times New Roman"/>
          <w:sz w:val="24"/>
          <w:szCs w:val="24"/>
        </w:rPr>
        <w:t xml:space="preserve">, 5 </w:t>
      </w:r>
      <w:r w:rsidRPr="00D426EE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65ACC" w:rsidRPr="00D426EE">
        <w:rPr>
          <w:rFonts w:ascii="Times New Roman" w:hAnsi="Times New Roman" w:cs="Times New Roman"/>
          <w:sz w:val="24"/>
          <w:szCs w:val="24"/>
        </w:rPr>
        <w:t>Положению</w:t>
      </w:r>
      <w:r w:rsidRPr="00D426EE">
        <w:rPr>
          <w:rFonts w:ascii="Times New Roman" w:hAnsi="Times New Roman" w:cs="Times New Roman"/>
          <w:sz w:val="24"/>
          <w:szCs w:val="24"/>
        </w:rPr>
        <w:t>.</w:t>
      </w:r>
    </w:p>
    <w:p w:rsidR="00FA31ED" w:rsidRPr="00D426EE" w:rsidRDefault="00314858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3</w:t>
      </w:r>
      <w:r w:rsidR="00351F94" w:rsidRPr="00D426EE">
        <w:rPr>
          <w:rFonts w:ascii="Times New Roman" w:hAnsi="Times New Roman" w:cs="Times New Roman"/>
          <w:sz w:val="24"/>
          <w:szCs w:val="24"/>
        </w:rPr>
        <w:t xml:space="preserve">.2. </w:t>
      </w:r>
      <w:r w:rsidR="00FA31ED" w:rsidRPr="00D426EE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фонда заработной платы;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среднесписочной численности работников;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- среднемесячной заработной платы.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FA31ED" w:rsidRPr="00D426EE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Результаты оценки социальной эффективности предоставленных (планируемых к предоставлению) налого</w:t>
      </w:r>
      <w:r w:rsidR="00C65ACC" w:rsidRPr="00D426EE">
        <w:rPr>
          <w:rFonts w:ascii="Times New Roman" w:hAnsi="Times New Roman" w:cs="Times New Roman"/>
          <w:sz w:val="24"/>
          <w:szCs w:val="24"/>
        </w:rPr>
        <w:t>вых льгот оформляются по формам</w:t>
      </w:r>
      <w:r w:rsidR="00DE4560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Pr="00D426E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56" w:history="1">
        <w:r w:rsidR="00C65ACC" w:rsidRPr="00D426EE">
          <w:rPr>
            <w:rFonts w:ascii="Times New Roman" w:hAnsi="Times New Roman" w:cs="Times New Roman"/>
            <w:sz w:val="24"/>
            <w:szCs w:val="24"/>
          </w:rPr>
          <w:t>приложениям</w:t>
        </w:r>
        <w:r w:rsidRPr="00D426EE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="00C65ACC" w:rsidRPr="00D426EE">
        <w:rPr>
          <w:rFonts w:ascii="Times New Roman" w:hAnsi="Times New Roman" w:cs="Times New Roman"/>
          <w:sz w:val="24"/>
          <w:szCs w:val="24"/>
        </w:rPr>
        <w:t xml:space="preserve">, 6 к </w:t>
      </w:r>
      <w:r w:rsidR="00DE4560" w:rsidRPr="00D426EE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C65ACC" w:rsidRPr="00D426EE">
        <w:rPr>
          <w:rFonts w:ascii="Times New Roman" w:hAnsi="Times New Roman" w:cs="Times New Roman"/>
          <w:sz w:val="24"/>
          <w:szCs w:val="24"/>
        </w:rPr>
        <w:t>Положению</w:t>
      </w:r>
      <w:r w:rsidRPr="00D426EE">
        <w:rPr>
          <w:rFonts w:ascii="Times New Roman" w:hAnsi="Times New Roman" w:cs="Times New Roman"/>
          <w:sz w:val="24"/>
          <w:szCs w:val="24"/>
        </w:rPr>
        <w:t>.</w:t>
      </w:r>
    </w:p>
    <w:p w:rsidR="00EF074D" w:rsidRPr="00D426EE" w:rsidRDefault="00314858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3</w:t>
      </w:r>
      <w:r w:rsidR="00EF074D" w:rsidRPr="00D426EE">
        <w:rPr>
          <w:rFonts w:ascii="Times New Roman" w:hAnsi="Times New Roman" w:cs="Times New Roman"/>
          <w:sz w:val="24"/>
          <w:szCs w:val="24"/>
        </w:rPr>
        <w:t>.3.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EF074D" w:rsidRPr="00D426EE" w:rsidRDefault="00EF074D" w:rsidP="00EF07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ОЭЭ = Дт / Дт-1, где :</w:t>
      </w:r>
    </w:p>
    <w:p w:rsidR="00EF074D" w:rsidRPr="00D426EE" w:rsidRDefault="00EF074D" w:rsidP="00EF07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6380" cy="251460"/>
            <wp:effectExtent l="0" t="0" r="0" b="0"/>
            <wp:docPr id="9" name="Рисунок 9" descr="base_23928_701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0111_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514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Дт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Дт-1 -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205" w:history="1">
        <w:r w:rsidRPr="00D426EE">
          <w:rPr>
            <w:rFonts w:ascii="Times New Roman" w:hAnsi="Times New Roman" w:cs="Times New Roman"/>
            <w:sz w:val="24"/>
            <w:szCs w:val="24"/>
          </w:rPr>
          <w:t xml:space="preserve">приложениям N 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3, </w:t>
      </w:r>
      <w:hyperlink w:anchor="P371" w:history="1">
        <w:r w:rsidRPr="00D426E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426E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F074D" w:rsidRPr="00D426EE" w:rsidRDefault="00314858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3</w:t>
      </w:r>
      <w:r w:rsidR="00EF074D" w:rsidRPr="00D426EE">
        <w:rPr>
          <w:rFonts w:ascii="Times New Roman" w:hAnsi="Times New Roman" w:cs="Times New Roman"/>
          <w:sz w:val="24"/>
          <w:szCs w:val="24"/>
        </w:rPr>
        <w:t xml:space="preserve">.4.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242" w:history="1">
        <w:r w:rsidR="00EF074D" w:rsidRPr="00D426EE">
          <w:rPr>
            <w:rFonts w:ascii="Times New Roman" w:hAnsi="Times New Roman" w:cs="Times New Roman"/>
            <w:sz w:val="24"/>
            <w:szCs w:val="24"/>
          </w:rPr>
          <w:t>приложениям N 4</w:t>
        </w:r>
      </w:hyperlink>
      <w:r w:rsidR="00EF074D" w:rsidRPr="00D426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8" w:history="1">
        <w:r w:rsidR="00EF074D" w:rsidRPr="00D426E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EF074D" w:rsidRPr="00D426EE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51F94" w:rsidRPr="00D426EE" w:rsidRDefault="00314858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3</w:t>
      </w:r>
      <w:r w:rsidR="00EF074D" w:rsidRPr="00D426EE">
        <w:rPr>
          <w:rFonts w:ascii="Times New Roman" w:hAnsi="Times New Roman" w:cs="Times New Roman"/>
          <w:sz w:val="24"/>
          <w:szCs w:val="24"/>
        </w:rPr>
        <w:t>.5. 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426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DA6EEB" w:rsidP="00D426EE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EF074D" w:rsidRPr="00D426E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F074D" w:rsidRPr="00D426EE" w:rsidRDefault="00EF074D" w:rsidP="00D426EE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к </w:t>
      </w:r>
      <w:r w:rsidR="00E1433D" w:rsidRPr="00D426EE">
        <w:rPr>
          <w:rFonts w:ascii="Times New Roman" w:hAnsi="Times New Roman" w:cs="Times New Roman"/>
          <w:sz w:val="24"/>
          <w:szCs w:val="24"/>
        </w:rPr>
        <w:t>Постановлению Администрации Кайдаковского сельского поселения Вяземского района Смоленской области «Положение</w:t>
      </w:r>
      <w:r w:rsidR="00DA6EEB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815C95" w:rsidRPr="00D426EE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DA6EEB" w:rsidRPr="00D426EE">
        <w:rPr>
          <w:rFonts w:ascii="Times New Roman" w:hAnsi="Times New Roman" w:cs="Times New Roman"/>
          <w:sz w:val="24"/>
          <w:szCs w:val="24"/>
        </w:rPr>
        <w:t>э</w:t>
      </w:r>
      <w:r w:rsidRPr="00D426EE">
        <w:rPr>
          <w:rFonts w:ascii="Times New Roman" w:hAnsi="Times New Roman" w:cs="Times New Roman"/>
          <w:sz w:val="24"/>
          <w:szCs w:val="24"/>
        </w:rPr>
        <w:t>ффективности</w:t>
      </w:r>
      <w:r w:rsidR="00DA6EEB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Pr="00D426EE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426EE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  <w:r w:rsidR="00E1433D" w:rsidRPr="00D426EE">
        <w:rPr>
          <w:rFonts w:ascii="Times New Roman" w:hAnsi="Times New Roman" w:cs="Times New Roman"/>
          <w:sz w:val="24"/>
          <w:szCs w:val="24"/>
        </w:rPr>
        <w:t>» от 31.10.2018 № 133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16"/>
      <w:bookmarkEnd w:id="0"/>
      <w:r w:rsidRPr="00D426EE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</w:p>
    <w:p w:rsidR="00815C95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DA6EEB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DA6EEB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DA6EEB" w:rsidRPr="00D426EE"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DA6EEB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2268"/>
        <w:gridCol w:w="2268"/>
        <w:gridCol w:w="3543"/>
      </w:tblGrid>
      <w:tr w:rsidR="00EF074D" w:rsidRPr="00D426EE" w:rsidTr="00087957">
        <w:tc>
          <w:tcPr>
            <w:tcW w:w="567" w:type="dxa"/>
            <w:vMerge w:val="restart"/>
          </w:tcPr>
          <w:p w:rsidR="00EF074D" w:rsidRPr="00D426EE" w:rsidRDefault="00EF074D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8" w:type="dxa"/>
            <w:gridSpan w:val="2"/>
          </w:tcPr>
          <w:p w:rsidR="00815C95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DA6EEB" w:rsidRPr="00D426EE">
              <w:rPr>
                <w:rFonts w:ascii="Times New Roman" w:hAnsi="Times New Roman" w:cs="Times New Roman"/>
                <w:sz w:val="24"/>
                <w:szCs w:val="24"/>
              </w:rPr>
              <w:t>а уплаченных налогов в местный</w:t>
            </w: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 соответствующей категории налогоплательщиков (налогоплательщику) </w:t>
            </w:r>
          </w:p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vMerge w:val="restart"/>
          </w:tcPr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льгот, предоставленных соответствующей категории налогоплательщиков (налогоплательщику) за отчетный финансовый год </w:t>
            </w:r>
          </w:p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543" w:type="dxa"/>
            <w:vMerge w:val="restart"/>
          </w:tcPr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F074D" w:rsidRPr="00D426EE" w:rsidTr="00087957">
        <w:tc>
          <w:tcPr>
            <w:tcW w:w="567" w:type="dxa"/>
            <w:vMerge/>
          </w:tcPr>
          <w:p w:rsidR="00EF074D" w:rsidRPr="00D426EE" w:rsidRDefault="00EF074D" w:rsidP="00EF074D"/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268" w:type="dxa"/>
          </w:tcPr>
          <w:p w:rsidR="00EF074D" w:rsidRPr="00D426EE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2268" w:type="dxa"/>
            <w:vMerge/>
          </w:tcPr>
          <w:p w:rsidR="00EF074D" w:rsidRPr="00D426EE" w:rsidRDefault="00EF074D" w:rsidP="00EF074D"/>
        </w:tc>
        <w:tc>
          <w:tcPr>
            <w:tcW w:w="3543" w:type="dxa"/>
            <w:vMerge/>
          </w:tcPr>
          <w:p w:rsidR="00EF074D" w:rsidRPr="00D426EE" w:rsidRDefault="00EF074D" w:rsidP="00EF074D"/>
        </w:tc>
      </w:tr>
      <w:tr w:rsidR="00087957" w:rsidRPr="00D426EE" w:rsidTr="00087957">
        <w:trPr>
          <w:trHeight w:val="28"/>
        </w:trPr>
        <w:tc>
          <w:tcPr>
            <w:tcW w:w="567" w:type="dxa"/>
          </w:tcPr>
          <w:p w:rsidR="00087957" w:rsidRPr="00D426EE" w:rsidRDefault="00087957" w:rsidP="00087957">
            <w:pPr>
              <w:jc w:val="center"/>
            </w:pPr>
            <w:r w:rsidRPr="00D426EE">
              <w:t>1</w:t>
            </w:r>
          </w:p>
        </w:tc>
        <w:tc>
          <w:tcPr>
            <w:tcW w:w="1560" w:type="dxa"/>
          </w:tcPr>
          <w:p w:rsidR="00087957" w:rsidRPr="00D426EE" w:rsidRDefault="00087957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7957" w:rsidRPr="00D426EE" w:rsidRDefault="00087957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7957" w:rsidRPr="00D426EE" w:rsidRDefault="00087957" w:rsidP="00087957">
            <w:pPr>
              <w:jc w:val="center"/>
            </w:pPr>
            <w:r w:rsidRPr="00D426EE">
              <w:t>4</w:t>
            </w:r>
          </w:p>
        </w:tc>
        <w:tc>
          <w:tcPr>
            <w:tcW w:w="3543" w:type="dxa"/>
          </w:tcPr>
          <w:p w:rsidR="00087957" w:rsidRPr="00D426EE" w:rsidRDefault="00087957" w:rsidP="00087957">
            <w:pPr>
              <w:jc w:val="center"/>
            </w:pPr>
            <w:r w:rsidRPr="00D426EE">
              <w:t>5</w:t>
            </w:r>
          </w:p>
        </w:tc>
      </w:tr>
      <w:tr w:rsidR="00EF074D" w:rsidRPr="00D426EE" w:rsidTr="00087957">
        <w:trPr>
          <w:trHeight w:val="28"/>
        </w:trPr>
        <w:tc>
          <w:tcPr>
            <w:tcW w:w="567" w:type="dxa"/>
          </w:tcPr>
          <w:p w:rsidR="00EF074D" w:rsidRPr="00D426EE" w:rsidRDefault="00EF074D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074D" w:rsidRPr="00D426EE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74D" w:rsidRPr="00D426EE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74D" w:rsidRPr="00D426EE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F074D" w:rsidRPr="00D426EE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</w:t>
      </w:r>
      <w:r w:rsidRPr="00D426E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26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</w:t>
      </w:r>
      <w:r w:rsidRPr="00D426EE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26EE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EF074D" w:rsidRPr="00D426EE" w:rsidRDefault="00EF074D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B2A04" w:rsidRPr="00D426EE">
        <w:rPr>
          <w:rFonts w:ascii="Times New Roman" w:hAnsi="Times New Roman" w:cs="Times New Roman"/>
          <w:sz w:val="24"/>
          <w:szCs w:val="24"/>
        </w:rPr>
        <w:t>бухгалтер                  ___________</w:t>
      </w: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26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426EE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3B2A04" w:rsidRPr="00D426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26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Pr="00D426EE" w:rsidRDefault="00D426EE" w:rsidP="00D426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1433D" w:rsidP="00D426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26EE" w:rsidRPr="00D426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074D" w:rsidRPr="00D426EE">
        <w:rPr>
          <w:rFonts w:ascii="Times New Roman" w:hAnsi="Times New Roman" w:cs="Times New Roman"/>
          <w:sz w:val="24"/>
          <w:szCs w:val="24"/>
        </w:rPr>
        <w:t>Приложение N 2</w:t>
      </w: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D426EE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6"/>
      <w:bookmarkEnd w:id="1"/>
      <w:r w:rsidRPr="00D426EE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</w:p>
    <w:p w:rsidR="00815C95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DA6EEB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DA6EEB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DA6EEB" w:rsidRPr="00D426EE">
        <w:rPr>
          <w:rFonts w:ascii="Times New Roman" w:hAnsi="Times New Roman" w:cs="Times New Roman"/>
          <w:sz w:val="24"/>
          <w:szCs w:val="24"/>
        </w:rPr>
        <w:t>тельщик) 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DA6EEB" w:rsidRPr="00D426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409"/>
        <w:gridCol w:w="1560"/>
        <w:gridCol w:w="2976"/>
      </w:tblGrid>
      <w:tr w:rsidR="00EF074D" w:rsidRPr="00D426EE" w:rsidTr="00A1070C">
        <w:tc>
          <w:tcPr>
            <w:tcW w:w="567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1560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2976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F074D" w:rsidRPr="00D426EE" w:rsidTr="00A1070C">
        <w:tc>
          <w:tcPr>
            <w:tcW w:w="567" w:type="dxa"/>
          </w:tcPr>
          <w:p w:rsidR="00EF074D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F074D" w:rsidRPr="00D426EE" w:rsidRDefault="00EF074D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409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A1070C">
        <w:tc>
          <w:tcPr>
            <w:tcW w:w="567" w:type="dxa"/>
          </w:tcPr>
          <w:p w:rsidR="00EF074D" w:rsidRPr="00D426EE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74D" w:rsidRPr="00D42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074D" w:rsidRPr="00D426EE" w:rsidRDefault="00EF074D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409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A1070C">
        <w:tc>
          <w:tcPr>
            <w:tcW w:w="567" w:type="dxa"/>
          </w:tcPr>
          <w:p w:rsidR="00EF074D" w:rsidRPr="00D426EE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F074D" w:rsidRPr="00D426EE" w:rsidRDefault="00EF074D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409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A1070C">
        <w:tc>
          <w:tcPr>
            <w:tcW w:w="567" w:type="dxa"/>
          </w:tcPr>
          <w:p w:rsidR="00EF074D" w:rsidRPr="00D426EE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EF074D" w:rsidRPr="00D426EE" w:rsidRDefault="00DA6EE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EF074D" w:rsidRPr="00D426EE">
              <w:rPr>
                <w:rFonts w:ascii="Times New Roman" w:hAnsi="Times New Roman" w:cs="Times New Roman"/>
                <w:sz w:val="24"/>
                <w:szCs w:val="24"/>
              </w:rPr>
              <w:t>социальной эффективности предоставленных налоговых льгот</w:t>
            </w:r>
          </w:p>
        </w:tc>
        <w:tc>
          <w:tcPr>
            <w:tcW w:w="2409" w:type="dxa"/>
          </w:tcPr>
          <w:p w:rsidR="00EF074D" w:rsidRPr="00D426EE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DA6EEB" w:rsidRPr="00D426EE" w:rsidRDefault="00DA6EEB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1433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070C" w:rsidRPr="00D426EE" w:rsidRDefault="00A1070C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Приложение N 3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left="5670" w:firstLine="12"/>
        <w:jc w:val="right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05"/>
      <w:bookmarkEnd w:id="2"/>
      <w:r w:rsidRPr="00D426EE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</w:p>
    <w:p w:rsidR="00815C95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DA6EEB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DA6EEB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 w:rsidR="00DA6EEB" w:rsidRPr="00D426EE">
        <w:rPr>
          <w:rFonts w:ascii="Times New Roman" w:hAnsi="Times New Roman" w:cs="Times New Roman"/>
          <w:sz w:val="24"/>
          <w:szCs w:val="24"/>
        </w:rPr>
        <w:t>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DA6EEB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"/>
        <w:gridCol w:w="2870"/>
        <w:gridCol w:w="3082"/>
        <w:gridCol w:w="3722"/>
      </w:tblGrid>
      <w:tr w:rsidR="00EF074D" w:rsidRPr="00D426EE" w:rsidTr="004B6628">
        <w:tc>
          <w:tcPr>
            <w:tcW w:w="532" w:type="dxa"/>
            <w:vMerge w:val="restart"/>
          </w:tcPr>
          <w:p w:rsidR="00EF074D" w:rsidRPr="00D426EE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074D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2" w:type="dxa"/>
            <w:gridSpan w:val="2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722" w:type="dxa"/>
            <w:vMerge w:val="restart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F074D" w:rsidRPr="00D426EE" w:rsidTr="004B6628">
        <w:tc>
          <w:tcPr>
            <w:tcW w:w="532" w:type="dxa"/>
            <w:vMerge/>
          </w:tcPr>
          <w:p w:rsidR="00EF074D" w:rsidRPr="00D426EE" w:rsidRDefault="00EF074D" w:rsidP="00EF074D"/>
        </w:tc>
        <w:tc>
          <w:tcPr>
            <w:tcW w:w="2870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082" w:type="dxa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3722" w:type="dxa"/>
            <w:vMerge/>
          </w:tcPr>
          <w:p w:rsidR="00EF074D" w:rsidRPr="00D426EE" w:rsidRDefault="00EF074D" w:rsidP="00EF074D"/>
        </w:tc>
      </w:tr>
      <w:tr w:rsidR="004B6628" w:rsidRPr="00D426EE" w:rsidTr="004B6628">
        <w:tc>
          <w:tcPr>
            <w:tcW w:w="532" w:type="dxa"/>
          </w:tcPr>
          <w:p w:rsidR="004B6628" w:rsidRPr="00D426EE" w:rsidRDefault="004B6628" w:rsidP="004B6628">
            <w:pPr>
              <w:jc w:val="center"/>
            </w:pPr>
            <w:r w:rsidRPr="00D426EE">
              <w:t>1</w:t>
            </w:r>
          </w:p>
        </w:tc>
        <w:tc>
          <w:tcPr>
            <w:tcW w:w="2870" w:type="dxa"/>
          </w:tcPr>
          <w:p w:rsidR="004B6628" w:rsidRPr="00D426EE" w:rsidRDefault="004B6628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4B6628" w:rsidRPr="00D426EE" w:rsidRDefault="004B6628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4B6628" w:rsidRPr="00D426EE" w:rsidRDefault="004B6628" w:rsidP="004B6628">
            <w:pPr>
              <w:jc w:val="center"/>
            </w:pPr>
            <w:r w:rsidRPr="00D426EE">
              <w:t>4</w:t>
            </w:r>
          </w:p>
        </w:tc>
      </w:tr>
      <w:tr w:rsidR="00EF074D" w:rsidRPr="00D426EE" w:rsidTr="004B6628">
        <w:tc>
          <w:tcPr>
            <w:tcW w:w="53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628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6628" w:rsidRPr="00D426EE" w:rsidRDefault="004B6628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3B2A04" w:rsidRPr="00D426EE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EEB" w:rsidRPr="00D426EE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426EE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1433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E1433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D426EE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  <w:r w:rsidR="00EF074D" w:rsidRPr="00D426EE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1433D" w:rsidRPr="00D426EE" w:rsidRDefault="00E1433D" w:rsidP="00E1433D">
      <w:pPr>
        <w:pStyle w:val="ConsPlusNormal"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42"/>
      <w:bookmarkEnd w:id="3"/>
      <w:r w:rsidRPr="00D426EE">
        <w:rPr>
          <w:rFonts w:ascii="Times New Roman" w:hAnsi="Times New Roman" w:cs="Times New Roman"/>
          <w:b/>
          <w:sz w:val="24"/>
          <w:szCs w:val="24"/>
        </w:rPr>
        <w:t>СВОДНАЯ ОЦЕНКА ЭФФЕКТИВНОСТИ</w:t>
      </w:r>
    </w:p>
    <w:p w:rsidR="00815C95" w:rsidRPr="00D426EE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815C95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815C95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815C95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843"/>
        <w:gridCol w:w="1417"/>
        <w:gridCol w:w="1559"/>
        <w:gridCol w:w="1560"/>
        <w:gridCol w:w="1842"/>
      </w:tblGrid>
      <w:tr w:rsidR="00EF074D" w:rsidRPr="00D426EE" w:rsidTr="004B6628">
        <w:tc>
          <w:tcPr>
            <w:tcW w:w="567" w:type="dxa"/>
            <w:vMerge w:val="restart"/>
          </w:tcPr>
          <w:p w:rsidR="00EF074D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8" w:type="dxa"/>
            <w:vMerge w:val="restart"/>
          </w:tcPr>
          <w:p w:rsidR="004B6628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Категория налогопла</w:t>
            </w:r>
          </w:p>
          <w:p w:rsidR="004B6628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тельщиков (наименова</w:t>
            </w:r>
          </w:p>
          <w:p w:rsidR="004B6628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ние налогопла</w:t>
            </w:r>
          </w:p>
          <w:p w:rsidR="00EF074D" w:rsidRPr="00D426EE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тельщика)</w:t>
            </w:r>
          </w:p>
        </w:tc>
        <w:tc>
          <w:tcPr>
            <w:tcW w:w="1843" w:type="dxa"/>
            <w:vMerge w:val="restart"/>
          </w:tcPr>
          <w:p w:rsidR="00EF074D" w:rsidRPr="00D426EE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732121" w:rsidRPr="00D426EE">
              <w:rPr>
                <w:rFonts w:ascii="Times New Roman" w:hAnsi="Times New Roman" w:cs="Times New Roman"/>
                <w:sz w:val="24"/>
                <w:szCs w:val="24"/>
              </w:rPr>
              <w:t>ер выпадающих доходов местного</w:t>
            </w: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(сумма налоговой льготы) за отчетный финансовый год (тыс. рублей)</w:t>
            </w:r>
          </w:p>
        </w:tc>
        <w:tc>
          <w:tcPr>
            <w:tcW w:w="4536" w:type="dxa"/>
            <w:gridSpan w:val="3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предоставленной налоговой льготы</w:t>
            </w:r>
          </w:p>
        </w:tc>
        <w:tc>
          <w:tcPr>
            <w:tcW w:w="1842" w:type="dxa"/>
            <w:vMerge w:val="restart"/>
          </w:tcPr>
          <w:p w:rsidR="004B6628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Сводная оценка эффективности предоставленной налоговой льготы (эффективная/</w:t>
            </w:r>
          </w:p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неэффективная)</w:t>
            </w:r>
          </w:p>
        </w:tc>
      </w:tr>
      <w:tr w:rsidR="00EF074D" w:rsidRPr="00D426EE" w:rsidTr="004B6628">
        <w:tc>
          <w:tcPr>
            <w:tcW w:w="567" w:type="dxa"/>
            <w:vMerge/>
          </w:tcPr>
          <w:p w:rsidR="00EF074D" w:rsidRPr="00D426EE" w:rsidRDefault="00EF074D" w:rsidP="00EF074D"/>
        </w:tc>
        <w:tc>
          <w:tcPr>
            <w:tcW w:w="1418" w:type="dxa"/>
            <w:vMerge/>
          </w:tcPr>
          <w:p w:rsidR="00EF074D" w:rsidRPr="00D426EE" w:rsidRDefault="00EF074D" w:rsidP="00EF074D"/>
        </w:tc>
        <w:tc>
          <w:tcPr>
            <w:tcW w:w="1843" w:type="dxa"/>
            <w:vMerge/>
          </w:tcPr>
          <w:p w:rsidR="00EF074D" w:rsidRPr="00D426EE" w:rsidRDefault="00EF074D" w:rsidP="00EF074D"/>
        </w:tc>
        <w:tc>
          <w:tcPr>
            <w:tcW w:w="1417" w:type="dxa"/>
          </w:tcPr>
          <w:p w:rsidR="00732121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</w:p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559" w:type="dxa"/>
          </w:tcPr>
          <w:p w:rsidR="00732121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</w:t>
            </w:r>
          </w:p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560" w:type="dxa"/>
          </w:tcPr>
          <w:p w:rsidR="00732121" w:rsidRPr="00D426EE" w:rsidRDefault="00732121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842" w:type="dxa"/>
            <w:vMerge/>
          </w:tcPr>
          <w:p w:rsidR="00EF074D" w:rsidRPr="00D426EE" w:rsidRDefault="00EF074D" w:rsidP="00EF074D"/>
        </w:tc>
      </w:tr>
      <w:tr w:rsidR="00EF074D" w:rsidRPr="00D426EE" w:rsidTr="004B6628">
        <w:tc>
          <w:tcPr>
            <w:tcW w:w="567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074D" w:rsidRPr="00D426EE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074D" w:rsidRPr="00D426EE" w:rsidTr="004B6628">
        <w:tc>
          <w:tcPr>
            <w:tcW w:w="56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426EE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1433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Приложение N 5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82"/>
      <w:bookmarkEnd w:id="4"/>
      <w:r w:rsidRPr="00D426EE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</w:p>
    <w:p w:rsidR="00815C95" w:rsidRPr="00D426EE" w:rsidRDefault="00EF074D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415E31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415E31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415E31" w:rsidRPr="00D426EE"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415E31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22"/>
        <w:gridCol w:w="1757"/>
        <w:gridCol w:w="2948"/>
        <w:gridCol w:w="3212"/>
      </w:tblGrid>
      <w:tr w:rsidR="00EF074D" w:rsidRPr="00D426EE" w:rsidTr="003B2A04">
        <w:tc>
          <w:tcPr>
            <w:tcW w:w="567" w:type="dxa"/>
            <w:vMerge w:val="restart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79" w:type="dxa"/>
            <w:gridSpan w:val="2"/>
          </w:tcPr>
          <w:p w:rsidR="00415E31" w:rsidRPr="00D426EE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налогов, планируемых к уплате (уплаченных) в </w:t>
            </w:r>
            <w:r w:rsidR="00415E31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 соответствующей категории налогоплательщиков (налогоплательщику) </w:t>
            </w:r>
          </w:p>
          <w:p w:rsidR="00EF074D" w:rsidRPr="00D426EE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948" w:type="dxa"/>
            <w:vMerge w:val="restart"/>
          </w:tcPr>
          <w:p w:rsidR="00EF074D" w:rsidRPr="00D426EE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3212" w:type="dxa"/>
            <w:vMerge w:val="restart"/>
          </w:tcPr>
          <w:p w:rsidR="00EF074D" w:rsidRPr="00D426EE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F074D" w:rsidRPr="00D426EE" w:rsidTr="003B2A04">
        <w:tc>
          <w:tcPr>
            <w:tcW w:w="567" w:type="dxa"/>
            <w:vMerge/>
          </w:tcPr>
          <w:p w:rsidR="00EF074D" w:rsidRPr="00D426EE" w:rsidRDefault="00EF074D" w:rsidP="00EF074D"/>
        </w:tc>
        <w:tc>
          <w:tcPr>
            <w:tcW w:w="172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757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948" w:type="dxa"/>
            <w:vMerge/>
          </w:tcPr>
          <w:p w:rsidR="00EF074D" w:rsidRPr="00D426EE" w:rsidRDefault="00EF074D" w:rsidP="00EF074D"/>
        </w:tc>
        <w:tc>
          <w:tcPr>
            <w:tcW w:w="3212" w:type="dxa"/>
            <w:vMerge/>
          </w:tcPr>
          <w:p w:rsidR="00EF074D" w:rsidRPr="00D426EE" w:rsidRDefault="00EF074D" w:rsidP="00EF074D"/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3B2A04" w:rsidRPr="00D426EE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1433D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Приложение N 6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left="411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22"/>
      <w:bookmarkEnd w:id="5"/>
      <w:r w:rsidRPr="00D426EE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</w:p>
    <w:p w:rsidR="00CA700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CA700D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CA700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CA700D" w:rsidRPr="00D426EE"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CA700D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1842"/>
        <w:gridCol w:w="1843"/>
        <w:gridCol w:w="2693"/>
      </w:tblGrid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843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693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F074D" w:rsidRPr="00D426EE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1842" w:type="dxa"/>
          </w:tcPr>
          <w:p w:rsidR="00EF074D" w:rsidRPr="00D426EE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F074D" w:rsidRPr="00D426EE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3B2A04" w:rsidRPr="00D426EE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Приложение N 7</w:t>
      </w:r>
      <w:r w:rsidR="00E1433D" w:rsidRPr="00D4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3D" w:rsidRPr="00D426EE" w:rsidRDefault="00E1433D" w:rsidP="00E1433D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71"/>
      <w:bookmarkEnd w:id="6"/>
      <w:r w:rsidRPr="00D426EE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</w:p>
    <w:p w:rsidR="00CA700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CA700D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CA700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 w:rsidR="00CA700D" w:rsidRPr="00D426EE">
        <w:rPr>
          <w:rFonts w:ascii="Times New Roman" w:hAnsi="Times New Roman" w:cs="Times New Roman"/>
          <w:sz w:val="24"/>
          <w:szCs w:val="24"/>
        </w:rPr>
        <w:t>________</w:t>
      </w:r>
    </w:p>
    <w:p w:rsidR="00EF074D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CA700D" w:rsidRPr="00D426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552"/>
        <w:gridCol w:w="4252"/>
      </w:tblGrid>
      <w:tr w:rsidR="00EF074D" w:rsidRPr="00D426EE" w:rsidTr="003B2A04">
        <w:tc>
          <w:tcPr>
            <w:tcW w:w="567" w:type="dxa"/>
            <w:vMerge w:val="restart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gridSpan w:val="2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4252" w:type="dxa"/>
            <w:vMerge w:val="restart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F074D" w:rsidRPr="00D426EE" w:rsidTr="003B2A04">
        <w:tc>
          <w:tcPr>
            <w:tcW w:w="567" w:type="dxa"/>
            <w:vMerge/>
          </w:tcPr>
          <w:p w:rsidR="00EF074D" w:rsidRPr="00D426EE" w:rsidRDefault="00EF074D" w:rsidP="00CA700D">
            <w:pPr>
              <w:jc w:val="center"/>
            </w:pPr>
          </w:p>
        </w:tc>
        <w:tc>
          <w:tcPr>
            <w:tcW w:w="2835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255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4252" w:type="dxa"/>
            <w:vMerge/>
          </w:tcPr>
          <w:p w:rsidR="00EF074D" w:rsidRPr="00D426EE" w:rsidRDefault="00EF074D" w:rsidP="00CA700D">
            <w:pPr>
              <w:jc w:val="center"/>
            </w:pP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F074D" w:rsidRPr="00D426EE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74D" w:rsidRPr="00D426EE" w:rsidTr="003B2A04">
        <w:tc>
          <w:tcPr>
            <w:tcW w:w="567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074D" w:rsidRPr="00D426EE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A04" w:rsidRPr="00D426EE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Руководитель организации      ___________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3B2A04" w:rsidRPr="00D426EE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>Главный бухгалтер                  ___________           __________________________________</w:t>
      </w:r>
    </w:p>
    <w:p w:rsidR="003B2A04" w:rsidRPr="00D426EE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26EE">
        <w:rPr>
          <w:rFonts w:ascii="Times New Roman" w:hAnsi="Times New Roman" w:cs="Times New Roman"/>
          <w:sz w:val="24"/>
          <w:szCs w:val="24"/>
        </w:rPr>
        <w:tab/>
      </w:r>
      <w:r w:rsidRPr="00D426EE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           (расшифровка подписи)</w:t>
      </w:r>
    </w:p>
    <w:p w:rsidR="003B2A04" w:rsidRPr="00D426EE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426EE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D426EE" w:rsidRDefault="00D426EE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</w:p>
    <w:p w:rsidR="00E1433D" w:rsidRPr="00D426EE" w:rsidRDefault="00EF074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D426EE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E1433D" w:rsidRPr="00D426EE" w:rsidRDefault="00E1433D" w:rsidP="00E1433D">
      <w:pPr>
        <w:pStyle w:val="ConsPlusNormal"/>
        <w:ind w:left="567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Кайдаковского сельского поселения Вяземского района Смоленской области «Положение о порядке проведения оценки эффективности предоставления налоговых льгот по местным налогам» от 31.10.2018 № 133</w:t>
      </w:r>
    </w:p>
    <w:p w:rsidR="00EF074D" w:rsidRPr="00D426EE" w:rsidRDefault="00EF074D" w:rsidP="00E1433D">
      <w:pPr>
        <w:pStyle w:val="ConsPlusNormal"/>
        <w:ind w:left="5670" w:firstLine="17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408"/>
      <w:bookmarkEnd w:id="8"/>
      <w:r w:rsidRPr="00D426EE">
        <w:rPr>
          <w:rFonts w:ascii="Times New Roman" w:hAnsi="Times New Roman" w:cs="Times New Roman"/>
          <w:b/>
          <w:sz w:val="24"/>
          <w:szCs w:val="24"/>
        </w:rPr>
        <w:t>СВОДНАЯ ОЦЕНКА ЭФФЕКТИВНОСТИ</w:t>
      </w:r>
    </w:p>
    <w:p w:rsidR="00CA700D" w:rsidRPr="00D426EE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CA700D" w:rsidRPr="00D4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426EE" w:rsidRDefault="00CA700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EE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426EE" w:rsidRDefault="000C481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6EE">
        <w:rPr>
          <w:rFonts w:ascii="Times New Roman" w:hAnsi="Times New Roman" w:cs="Times New Roman"/>
          <w:sz w:val="24"/>
          <w:szCs w:val="24"/>
        </w:rPr>
        <w:t xml:space="preserve">   </w:t>
      </w:r>
      <w:r w:rsidR="00EF074D" w:rsidRPr="00D426EE"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__________________________________________</w:t>
      </w:r>
      <w:r w:rsidR="00CA700D" w:rsidRPr="00D426EE">
        <w:rPr>
          <w:rFonts w:ascii="Times New Roman" w:hAnsi="Times New Roman" w:cs="Times New Roman"/>
          <w:sz w:val="24"/>
          <w:szCs w:val="24"/>
        </w:rPr>
        <w:t>_______</w:t>
      </w:r>
    </w:p>
    <w:p w:rsidR="00B50ED0" w:rsidRPr="00D426EE" w:rsidRDefault="00B50ED0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992"/>
        <w:gridCol w:w="1134"/>
        <w:gridCol w:w="1276"/>
        <w:gridCol w:w="1276"/>
        <w:gridCol w:w="1417"/>
        <w:gridCol w:w="1701"/>
      </w:tblGrid>
      <w:tr w:rsidR="00532042" w:rsidRPr="00D426EE" w:rsidTr="00B50ED0">
        <w:tc>
          <w:tcPr>
            <w:tcW w:w="567" w:type="dxa"/>
            <w:vMerge w:val="restart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126" w:type="dxa"/>
            <w:gridSpan w:val="2"/>
          </w:tcPr>
          <w:p w:rsidR="00B50ED0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выпадающих доходов </w:t>
            </w:r>
            <w:r w:rsidR="00532042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бюджета (сумма налоговой льготы) 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969" w:type="dxa"/>
            <w:gridSpan w:val="3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планируемой к предоставлению налоговой льготы</w:t>
            </w:r>
          </w:p>
        </w:tc>
        <w:tc>
          <w:tcPr>
            <w:tcW w:w="1701" w:type="dxa"/>
            <w:vMerge w:val="restart"/>
          </w:tcPr>
          <w:p w:rsidR="003B2A04" w:rsidRPr="00D426EE" w:rsidRDefault="00CA700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Сводная оценка</w:t>
            </w:r>
            <w:r w:rsidR="00532042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4D" w:rsidRPr="00D426E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планируемой </w:t>
            </w:r>
          </w:p>
          <w:p w:rsidR="003B2A04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к предоставлению налоговой льготы (эффективная/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неэффективная)</w:t>
            </w:r>
          </w:p>
        </w:tc>
      </w:tr>
      <w:tr w:rsidR="00B50ED0" w:rsidRPr="00D426EE" w:rsidTr="00B50ED0">
        <w:tc>
          <w:tcPr>
            <w:tcW w:w="567" w:type="dxa"/>
            <w:vMerge/>
          </w:tcPr>
          <w:p w:rsidR="00EF074D" w:rsidRPr="00D426EE" w:rsidRDefault="00EF074D" w:rsidP="00532042">
            <w:pPr>
              <w:jc w:val="center"/>
            </w:pPr>
          </w:p>
        </w:tc>
        <w:tc>
          <w:tcPr>
            <w:tcW w:w="1843" w:type="dxa"/>
            <w:vMerge/>
          </w:tcPr>
          <w:p w:rsidR="00EF074D" w:rsidRPr="00D426EE" w:rsidRDefault="00EF074D" w:rsidP="00532042">
            <w:pPr>
              <w:jc w:val="center"/>
            </w:pPr>
          </w:p>
        </w:tc>
        <w:tc>
          <w:tcPr>
            <w:tcW w:w="992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</w:tcPr>
          <w:p w:rsidR="00532042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276" w:type="dxa"/>
          </w:tcPr>
          <w:p w:rsidR="00532042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417" w:type="dxa"/>
          </w:tcPr>
          <w:p w:rsidR="00532042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701" w:type="dxa"/>
            <w:vMerge/>
          </w:tcPr>
          <w:p w:rsidR="00EF074D" w:rsidRPr="00D426EE" w:rsidRDefault="00EF074D" w:rsidP="00532042">
            <w:pPr>
              <w:jc w:val="center"/>
            </w:pPr>
          </w:p>
        </w:tc>
      </w:tr>
      <w:tr w:rsidR="00B50ED0" w:rsidRPr="00D426EE" w:rsidTr="00B50ED0">
        <w:tc>
          <w:tcPr>
            <w:tcW w:w="567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074D" w:rsidRPr="00D426EE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00D" w:rsidRPr="00D426EE" w:rsidTr="00B50ED0">
        <w:tc>
          <w:tcPr>
            <w:tcW w:w="567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74D" w:rsidRPr="00D426EE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426EE" w:rsidRDefault="00EF074D" w:rsidP="005320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426EE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94" w:rsidRPr="00D426EE" w:rsidRDefault="00351F94" w:rsidP="00532042"/>
    <w:sectPr w:rsidR="00351F94" w:rsidRPr="00D426EE" w:rsidSect="00D82D68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7C" w:rsidRDefault="004F6C7C">
      <w:r>
        <w:separator/>
      </w:r>
    </w:p>
  </w:endnote>
  <w:endnote w:type="continuationSeparator" w:id="1">
    <w:p w:rsidR="004F6C7C" w:rsidRDefault="004F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04" w:rsidRDefault="00652BE0" w:rsidP="00FE0B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2A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A04" w:rsidRDefault="003B2A04" w:rsidP="00351F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04" w:rsidRDefault="00652BE0" w:rsidP="00FE0B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2A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1B8">
      <w:rPr>
        <w:rStyle w:val="a5"/>
        <w:noProof/>
      </w:rPr>
      <w:t>11</w:t>
    </w:r>
    <w:r>
      <w:rPr>
        <w:rStyle w:val="a5"/>
      </w:rPr>
      <w:fldChar w:fldCharType="end"/>
    </w:r>
  </w:p>
  <w:p w:rsidR="003B2A04" w:rsidRDefault="003B2A04" w:rsidP="00351F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7C" w:rsidRDefault="004F6C7C">
      <w:r>
        <w:separator/>
      </w:r>
    </w:p>
  </w:footnote>
  <w:footnote w:type="continuationSeparator" w:id="1">
    <w:p w:rsidR="004F6C7C" w:rsidRDefault="004F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F94"/>
    <w:rsid w:val="0000023A"/>
    <w:rsid w:val="00000C01"/>
    <w:rsid w:val="00002773"/>
    <w:rsid w:val="000034C8"/>
    <w:rsid w:val="000038BD"/>
    <w:rsid w:val="00004872"/>
    <w:rsid w:val="00004A19"/>
    <w:rsid w:val="00005A0A"/>
    <w:rsid w:val="0000609E"/>
    <w:rsid w:val="00007A31"/>
    <w:rsid w:val="00010C09"/>
    <w:rsid w:val="000114FF"/>
    <w:rsid w:val="0001208D"/>
    <w:rsid w:val="00013D4E"/>
    <w:rsid w:val="00013D71"/>
    <w:rsid w:val="00017F78"/>
    <w:rsid w:val="00020A7D"/>
    <w:rsid w:val="00020B61"/>
    <w:rsid w:val="00021200"/>
    <w:rsid w:val="00021591"/>
    <w:rsid w:val="00021A2C"/>
    <w:rsid w:val="0002279F"/>
    <w:rsid w:val="00022930"/>
    <w:rsid w:val="00032721"/>
    <w:rsid w:val="00035EA1"/>
    <w:rsid w:val="0003635E"/>
    <w:rsid w:val="00037176"/>
    <w:rsid w:val="000410E6"/>
    <w:rsid w:val="00041D52"/>
    <w:rsid w:val="0004219C"/>
    <w:rsid w:val="0004287B"/>
    <w:rsid w:val="00045711"/>
    <w:rsid w:val="000516DC"/>
    <w:rsid w:val="00052AD0"/>
    <w:rsid w:val="00053244"/>
    <w:rsid w:val="00054792"/>
    <w:rsid w:val="000574AC"/>
    <w:rsid w:val="00062193"/>
    <w:rsid w:val="00063D22"/>
    <w:rsid w:val="0006443F"/>
    <w:rsid w:val="00065798"/>
    <w:rsid w:val="00066A53"/>
    <w:rsid w:val="0006724B"/>
    <w:rsid w:val="00070A18"/>
    <w:rsid w:val="00070DC4"/>
    <w:rsid w:val="00072A93"/>
    <w:rsid w:val="00077236"/>
    <w:rsid w:val="00077918"/>
    <w:rsid w:val="000801E3"/>
    <w:rsid w:val="00080619"/>
    <w:rsid w:val="00087957"/>
    <w:rsid w:val="000902BF"/>
    <w:rsid w:val="000930B5"/>
    <w:rsid w:val="00093623"/>
    <w:rsid w:val="00094AF0"/>
    <w:rsid w:val="00096D8F"/>
    <w:rsid w:val="000971E2"/>
    <w:rsid w:val="0009737E"/>
    <w:rsid w:val="00097C46"/>
    <w:rsid w:val="000A315B"/>
    <w:rsid w:val="000A3F60"/>
    <w:rsid w:val="000A534A"/>
    <w:rsid w:val="000B3A01"/>
    <w:rsid w:val="000B563B"/>
    <w:rsid w:val="000B5CE4"/>
    <w:rsid w:val="000B5DD1"/>
    <w:rsid w:val="000C07DE"/>
    <w:rsid w:val="000C16CE"/>
    <w:rsid w:val="000C3C98"/>
    <w:rsid w:val="000C481B"/>
    <w:rsid w:val="000C582F"/>
    <w:rsid w:val="000C6A0D"/>
    <w:rsid w:val="000C7501"/>
    <w:rsid w:val="000D1F54"/>
    <w:rsid w:val="000D2092"/>
    <w:rsid w:val="000D2430"/>
    <w:rsid w:val="000D2C39"/>
    <w:rsid w:val="000D2EFF"/>
    <w:rsid w:val="000D489E"/>
    <w:rsid w:val="000D5F08"/>
    <w:rsid w:val="000E0C16"/>
    <w:rsid w:val="000E19E7"/>
    <w:rsid w:val="000E53F5"/>
    <w:rsid w:val="000E5748"/>
    <w:rsid w:val="000E5930"/>
    <w:rsid w:val="000E70FA"/>
    <w:rsid w:val="000E7F6C"/>
    <w:rsid w:val="000F0922"/>
    <w:rsid w:val="000F190E"/>
    <w:rsid w:val="00102A03"/>
    <w:rsid w:val="00102C06"/>
    <w:rsid w:val="00102E57"/>
    <w:rsid w:val="001048E9"/>
    <w:rsid w:val="001068EC"/>
    <w:rsid w:val="001078CD"/>
    <w:rsid w:val="001103FB"/>
    <w:rsid w:val="001163A2"/>
    <w:rsid w:val="0011684F"/>
    <w:rsid w:val="00117B82"/>
    <w:rsid w:val="00120E40"/>
    <w:rsid w:val="0012185E"/>
    <w:rsid w:val="00122F1B"/>
    <w:rsid w:val="00127557"/>
    <w:rsid w:val="001303D0"/>
    <w:rsid w:val="00130AD5"/>
    <w:rsid w:val="00132562"/>
    <w:rsid w:val="001329C0"/>
    <w:rsid w:val="001334C0"/>
    <w:rsid w:val="00136685"/>
    <w:rsid w:val="00141CA5"/>
    <w:rsid w:val="0014623B"/>
    <w:rsid w:val="00150C63"/>
    <w:rsid w:val="00152EE2"/>
    <w:rsid w:val="0015320B"/>
    <w:rsid w:val="00153A18"/>
    <w:rsid w:val="00154386"/>
    <w:rsid w:val="00155CB3"/>
    <w:rsid w:val="00156154"/>
    <w:rsid w:val="00156720"/>
    <w:rsid w:val="00161B69"/>
    <w:rsid w:val="0016211D"/>
    <w:rsid w:val="00162E09"/>
    <w:rsid w:val="00163197"/>
    <w:rsid w:val="00164A92"/>
    <w:rsid w:val="00165BE2"/>
    <w:rsid w:val="00166EB8"/>
    <w:rsid w:val="001701ED"/>
    <w:rsid w:val="00170589"/>
    <w:rsid w:val="0017091A"/>
    <w:rsid w:val="00170DDE"/>
    <w:rsid w:val="00170F47"/>
    <w:rsid w:val="00171FF9"/>
    <w:rsid w:val="00173B32"/>
    <w:rsid w:val="0017570E"/>
    <w:rsid w:val="00176996"/>
    <w:rsid w:val="0017786B"/>
    <w:rsid w:val="00181BA6"/>
    <w:rsid w:val="001849FD"/>
    <w:rsid w:val="00185D30"/>
    <w:rsid w:val="001861C4"/>
    <w:rsid w:val="001871D9"/>
    <w:rsid w:val="001874A3"/>
    <w:rsid w:val="001901FE"/>
    <w:rsid w:val="00190215"/>
    <w:rsid w:val="001932ED"/>
    <w:rsid w:val="00193873"/>
    <w:rsid w:val="00196D31"/>
    <w:rsid w:val="001A0E38"/>
    <w:rsid w:val="001A13CA"/>
    <w:rsid w:val="001A16C4"/>
    <w:rsid w:val="001A1A8E"/>
    <w:rsid w:val="001A1AE7"/>
    <w:rsid w:val="001A24FF"/>
    <w:rsid w:val="001A3328"/>
    <w:rsid w:val="001A776E"/>
    <w:rsid w:val="001B0F8E"/>
    <w:rsid w:val="001B1ECD"/>
    <w:rsid w:val="001B2E73"/>
    <w:rsid w:val="001B6B71"/>
    <w:rsid w:val="001C0D95"/>
    <w:rsid w:val="001C44EF"/>
    <w:rsid w:val="001D2818"/>
    <w:rsid w:val="001D3159"/>
    <w:rsid w:val="001D4DBA"/>
    <w:rsid w:val="001D57A4"/>
    <w:rsid w:val="001D6C7D"/>
    <w:rsid w:val="001D6DB6"/>
    <w:rsid w:val="001E037E"/>
    <w:rsid w:val="001E04C3"/>
    <w:rsid w:val="001E1CA8"/>
    <w:rsid w:val="001E3C65"/>
    <w:rsid w:val="001E5EFC"/>
    <w:rsid w:val="001E6383"/>
    <w:rsid w:val="001F08D2"/>
    <w:rsid w:val="001F1130"/>
    <w:rsid w:val="001F11DF"/>
    <w:rsid w:val="001F35D8"/>
    <w:rsid w:val="001F3F77"/>
    <w:rsid w:val="001F7460"/>
    <w:rsid w:val="00200C75"/>
    <w:rsid w:val="00204009"/>
    <w:rsid w:val="002047C8"/>
    <w:rsid w:val="00204DA5"/>
    <w:rsid w:val="00210361"/>
    <w:rsid w:val="0021340B"/>
    <w:rsid w:val="00213D63"/>
    <w:rsid w:val="0021420C"/>
    <w:rsid w:val="00216209"/>
    <w:rsid w:val="00216FFB"/>
    <w:rsid w:val="002175B6"/>
    <w:rsid w:val="00217A64"/>
    <w:rsid w:val="00220090"/>
    <w:rsid w:val="002214E9"/>
    <w:rsid w:val="00223BEC"/>
    <w:rsid w:val="0022662F"/>
    <w:rsid w:val="002279E1"/>
    <w:rsid w:val="0023012C"/>
    <w:rsid w:val="00232104"/>
    <w:rsid w:val="00232153"/>
    <w:rsid w:val="00237632"/>
    <w:rsid w:val="00237801"/>
    <w:rsid w:val="00240F8F"/>
    <w:rsid w:val="00241524"/>
    <w:rsid w:val="002428BB"/>
    <w:rsid w:val="00242F24"/>
    <w:rsid w:val="0024335F"/>
    <w:rsid w:val="0024663F"/>
    <w:rsid w:val="002473AF"/>
    <w:rsid w:val="002477D6"/>
    <w:rsid w:val="00247810"/>
    <w:rsid w:val="002504AC"/>
    <w:rsid w:val="0025065D"/>
    <w:rsid w:val="00252163"/>
    <w:rsid w:val="002525AA"/>
    <w:rsid w:val="0025287B"/>
    <w:rsid w:val="00252E78"/>
    <w:rsid w:val="00253D68"/>
    <w:rsid w:val="00253FC0"/>
    <w:rsid w:val="002566E7"/>
    <w:rsid w:val="002568B3"/>
    <w:rsid w:val="00256B02"/>
    <w:rsid w:val="00264A0C"/>
    <w:rsid w:val="002650DC"/>
    <w:rsid w:val="002661E1"/>
    <w:rsid w:val="00266D9E"/>
    <w:rsid w:val="00267414"/>
    <w:rsid w:val="00271383"/>
    <w:rsid w:val="00272931"/>
    <w:rsid w:val="00274155"/>
    <w:rsid w:val="002747CE"/>
    <w:rsid w:val="00275C61"/>
    <w:rsid w:val="00275FA2"/>
    <w:rsid w:val="00277105"/>
    <w:rsid w:val="002819A8"/>
    <w:rsid w:val="00281B03"/>
    <w:rsid w:val="00281B3D"/>
    <w:rsid w:val="002833CC"/>
    <w:rsid w:val="002856D8"/>
    <w:rsid w:val="00290570"/>
    <w:rsid w:val="00292D28"/>
    <w:rsid w:val="00293776"/>
    <w:rsid w:val="002A002F"/>
    <w:rsid w:val="002A0A68"/>
    <w:rsid w:val="002A0E03"/>
    <w:rsid w:val="002A132E"/>
    <w:rsid w:val="002A1FA4"/>
    <w:rsid w:val="002A300A"/>
    <w:rsid w:val="002A3738"/>
    <w:rsid w:val="002A3E2E"/>
    <w:rsid w:val="002A6652"/>
    <w:rsid w:val="002A7A78"/>
    <w:rsid w:val="002B3993"/>
    <w:rsid w:val="002B56CA"/>
    <w:rsid w:val="002C3319"/>
    <w:rsid w:val="002C62BA"/>
    <w:rsid w:val="002C7992"/>
    <w:rsid w:val="002D1523"/>
    <w:rsid w:val="002D2E5B"/>
    <w:rsid w:val="002D3C4C"/>
    <w:rsid w:val="002D3E48"/>
    <w:rsid w:val="002D5765"/>
    <w:rsid w:val="002D5876"/>
    <w:rsid w:val="002D59CA"/>
    <w:rsid w:val="002D603E"/>
    <w:rsid w:val="002D63CE"/>
    <w:rsid w:val="002D6806"/>
    <w:rsid w:val="002D6FA3"/>
    <w:rsid w:val="002D7F06"/>
    <w:rsid w:val="002E6546"/>
    <w:rsid w:val="002E7051"/>
    <w:rsid w:val="002E7AD4"/>
    <w:rsid w:val="002F0B2A"/>
    <w:rsid w:val="002F29FC"/>
    <w:rsid w:val="002F3EA5"/>
    <w:rsid w:val="002F4B4F"/>
    <w:rsid w:val="002F5337"/>
    <w:rsid w:val="002F5FBF"/>
    <w:rsid w:val="002F6E14"/>
    <w:rsid w:val="002F6EA4"/>
    <w:rsid w:val="003008CF"/>
    <w:rsid w:val="003013A3"/>
    <w:rsid w:val="00301503"/>
    <w:rsid w:val="00301834"/>
    <w:rsid w:val="003024EF"/>
    <w:rsid w:val="00302A9F"/>
    <w:rsid w:val="003031FE"/>
    <w:rsid w:val="00303A3B"/>
    <w:rsid w:val="00303A50"/>
    <w:rsid w:val="00304DFB"/>
    <w:rsid w:val="003050CA"/>
    <w:rsid w:val="00305199"/>
    <w:rsid w:val="00305D2D"/>
    <w:rsid w:val="003074F5"/>
    <w:rsid w:val="00307556"/>
    <w:rsid w:val="00310E99"/>
    <w:rsid w:val="00311555"/>
    <w:rsid w:val="00311899"/>
    <w:rsid w:val="00313118"/>
    <w:rsid w:val="00313893"/>
    <w:rsid w:val="00313A06"/>
    <w:rsid w:val="0031408B"/>
    <w:rsid w:val="00314858"/>
    <w:rsid w:val="00314BC7"/>
    <w:rsid w:val="00316575"/>
    <w:rsid w:val="00317AD6"/>
    <w:rsid w:val="003201E7"/>
    <w:rsid w:val="00323AC8"/>
    <w:rsid w:val="00323EFD"/>
    <w:rsid w:val="00327177"/>
    <w:rsid w:val="00327DED"/>
    <w:rsid w:val="0033016E"/>
    <w:rsid w:val="00330915"/>
    <w:rsid w:val="00330AF9"/>
    <w:rsid w:val="003329CF"/>
    <w:rsid w:val="003333EE"/>
    <w:rsid w:val="0033680F"/>
    <w:rsid w:val="00336C94"/>
    <w:rsid w:val="00337767"/>
    <w:rsid w:val="00341D6A"/>
    <w:rsid w:val="00341D6C"/>
    <w:rsid w:val="00346D36"/>
    <w:rsid w:val="00347E82"/>
    <w:rsid w:val="003505A3"/>
    <w:rsid w:val="003508F5"/>
    <w:rsid w:val="00350D7B"/>
    <w:rsid w:val="003515F5"/>
    <w:rsid w:val="00351F94"/>
    <w:rsid w:val="00352832"/>
    <w:rsid w:val="0035329F"/>
    <w:rsid w:val="003532E3"/>
    <w:rsid w:val="0035382B"/>
    <w:rsid w:val="00354EC4"/>
    <w:rsid w:val="003553E1"/>
    <w:rsid w:val="00355807"/>
    <w:rsid w:val="003558AE"/>
    <w:rsid w:val="00357CFC"/>
    <w:rsid w:val="00360608"/>
    <w:rsid w:val="003617B0"/>
    <w:rsid w:val="00362636"/>
    <w:rsid w:val="00363E89"/>
    <w:rsid w:val="00371033"/>
    <w:rsid w:val="0037144C"/>
    <w:rsid w:val="00371C68"/>
    <w:rsid w:val="00375A49"/>
    <w:rsid w:val="003802F3"/>
    <w:rsid w:val="00382F98"/>
    <w:rsid w:val="00383227"/>
    <w:rsid w:val="003836E7"/>
    <w:rsid w:val="00384A50"/>
    <w:rsid w:val="00386548"/>
    <w:rsid w:val="00387638"/>
    <w:rsid w:val="00392F54"/>
    <w:rsid w:val="00393160"/>
    <w:rsid w:val="0039496B"/>
    <w:rsid w:val="00396DA0"/>
    <w:rsid w:val="00397F95"/>
    <w:rsid w:val="003A094D"/>
    <w:rsid w:val="003A0AA7"/>
    <w:rsid w:val="003A33CA"/>
    <w:rsid w:val="003A4970"/>
    <w:rsid w:val="003A621D"/>
    <w:rsid w:val="003A7FB2"/>
    <w:rsid w:val="003B1B19"/>
    <w:rsid w:val="003B1D5E"/>
    <w:rsid w:val="003B2A04"/>
    <w:rsid w:val="003B2AE6"/>
    <w:rsid w:val="003B2C8A"/>
    <w:rsid w:val="003B307D"/>
    <w:rsid w:val="003B3B15"/>
    <w:rsid w:val="003B47D5"/>
    <w:rsid w:val="003B5F0F"/>
    <w:rsid w:val="003B620E"/>
    <w:rsid w:val="003C07E6"/>
    <w:rsid w:val="003C20F8"/>
    <w:rsid w:val="003C3591"/>
    <w:rsid w:val="003C3A1C"/>
    <w:rsid w:val="003C502D"/>
    <w:rsid w:val="003C646C"/>
    <w:rsid w:val="003C73E4"/>
    <w:rsid w:val="003D3949"/>
    <w:rsid w:val="003D3F77"/>
    <w:rsid w:val="003D59B2"/>
    <w:rsid w:val="003D6AC1"/>
    <w:rsid w:val="003D6C64"/>
    <w:rsid w:val="003E3066"/>
    <w:rsid w:val="003E5E8E"/>
    <w:rsid w:val="003E65A4"/>
    <w:rsid w:val="003F0144"/>
    <w:rsid w:val="003F33EC"/>
    <w:rsid w:val="003F74F3"/>
    <w:rsid w:val="00401E4A"/>
    <w:rsid w:val="004023F8"/>
    <w:rsid w:val="00403AD8"/>
    <w:rsid w:val="004054F8"/>
    <w:rsid w:val="004114B6"/>
    <w:rsid w:val="00413C4A"/>
    <w:rsid w:val="00414B6B"/>
    <w:rsid w:val="00414CEF"/>
    <w:rsid w:val="00415E31"/>
    <w:rsid w:val="00416D13"/>
    <w:rsid w:val="00421DC3"/>
    <w:rsid w:val="0042308B"/>
    <w:rsid w:val="004261E6"/>
    <w:rsid w:val="004270E6"/>
    <w:rsid w:val="00427597"/>
    <w:rsid w:val="00427830"/>
    <w:rsid w:val="0043369D"/>
    <w:rsid w:val="00433853"/>
    <w:rsid w:val="004368E8"/>
    <w:rsid w:val="00436A44"/>
    <w:rsid w:val="00437A42"/>
    <w:rsid w:val="00440E8D"/>
    <w:rsid w:val="004431B8"/>
    <w:rsid w:val="00443F20"/>
    <w:rsid w:val="0044481E"/>
    <w:rsid w:val="00444D46"/>
    <w:rsid w:val="0044574D"/>
    <w:rsid w:val="004464CA"/>
    <w:rsid w:val="00446597"/>
    <w:rsid w:val="00446A04"/>
    <w:rsid w:val="00446CC9"/>
    <w:rsid w:val="0045086E"/>
    <w:rsid w:val="00451939"/>
    <w:rsid w:val="004528AA"/>
    <w:rsid w:val="00453282"/>
    <w:rsid w:val="00455C11"/>
    <w:rsid w:val="00456B53"/>
    <w:rsid w:val="00457108"/>
    <w:rsid w:val="004609BA"/>
    <w:rsid w:val="00460BAE"/>
    <w:rsid w:val="00463FA6"/>
    <w:rsid w:val="004644AC"/>
    <w:rsid w:val="00464C48"/>
    <w:rsid w:val="00466AB1"/>
    <w:rsid w:val="004718D8"/>
    <w:rsid w:val="004735F1"/>
    <w:rsid w:val="0047461C"/>
    <w:rsid w:val="004751CC"/>
    <w:rsid w:val="00476C69"/>
    <w:rsid w:val="00477053"/>
    <w:rsid w:val="00477C94"/>
    <w:rsid w:val="0048139A"/>
    <w:rsid w:val="00484294"/>
    <w:rsid w:val="00484D89"/>
    <w:rsid w:val="0048518C"/>
    <w:rsid w:val="00485C48"/>
    <w:rsid w:val="0048622D"/>
    <w:rsid w:val="00486A43"/>
    <w:rsid w:val="00486ADF"/>
    <w:rsid w:val="0049150A"/>
    <w:rsid w:val="00491897"/>
    <w:rsid w:val="00491933"/>
    <w:rsid w:val="00493445"/>
    <w:rsid w:val="004938DA"/>
    <w:rsid w:val="00494AF0"/>
    <w:rsid w:val="00496248"/>
    <w:rsid w:val="004A26FD"/>
    <w:rsid w:val="004A29D7"/>
    <w:rsid w:val="004A2CDA"/>
    <w:rsid w:val="004A49CD"/>
    <w:rsid w:val="004A5472"/>
    <w:rsid w:val="004A6138"/>
    <w:rsid w:val="004A6D66"/>
    <w:rsid w:val="004B05BB"/>
    <w:rsid w:val="004B05BC"/>
    <w:rsid w:val="004B0BA0"/>
    <w:rsid w:val="004B1B07"/>
    <w:rsid w:val="004B3035"/>
    <w:rsid w:val="004B586A"/>
    <w:rsid w:val="004B6628"/>
    <w:rsid w:val="004B67B6"/>
    <w:rsid w:val="004C00B5"/>
    <w:rsid w:val="004C04B2"/>
    <w:rsid w:val="004C18E4"/>
    <w:rsid w:val="004C267B"/>
    <w:rsid w:val="004C4B69"/>
    <w:rsid w:val="004C4D4F"/>
    <w:rsid w:val="004C552D"/>
    <w:rsid w:val="004C69CC"/>
    <w:rsid w:val="004C7831"/>
    <w:rsid w:val="004D1E5D"/>
    <w:rsid w:val="004D40A1"/>
    <w:rsid w:val="004D4B27"/>
    <w:rsid w:val="004D4E65"/>
    <w:rsid w:val="004D61EA"/>
    <w:rsid w:val="004D6355"/>
    <w:rsid w:val="004D6ACD"/>
    <w:rsid w:val="004D6FFD"/>
    <w:rsid w:val="004D7550"/>
    <w:rsid w:val="004D7A48"/>
    <w:rsid w:val="004E213D"/>
    <w:rsid w:val="004E5A02"/>
    <w:rsid w:val="004E6138"/>
    <w:rsid w:val="004E6146"/>
    <w:rsid w:val="004F152B"/>
    <w:rsid w:val="004F20DA"/>
    <w:rsid w:val="004F24B5"/>
    <w:rsid w:val="004F2C24"/>
    <w:rsid w:val="004F2C2B"/>
    <w:rsid w:val="004F6C7C"/>
    <w:rsid w:val="005011C5"/>
    <w:rsid w:val="00501A30"/>
    <w:rsid w:val="00501CFE"/>
    <w:rsid w:val="00501E97"/>
    <w:rsid w:val="00502E40"/>
    <w:rsid w:val="00503360"/>
    <w:rsid w:val="0050417D"/>
    <w:rsid w:val="0050457F"/>
    <w:rsid w:val="00506214"/>
    <w:rsid w:val="00507D71"/>
    <w:rsid w:val="0051068D"/>
    <w:rsid w:val="005114AE"/>
    <w:rsid w:val="00511EC9"/>
    <w:rsid w:val="005144B5"/>
    <w:rsid w:val="005172B5"/>
    <w:rsid w:val="0052124E"/>
    <w:rsid w:val="005226D8"/>
    <w:rsid w:val="005254A5"/>
    <w:rsid w:val="00526E4C"/>
    <w:rsid w:val="00530627"/>
    <w:rsid w:val="0053100F"/>
    <w:rsid w:val="00531049"/>
    <w:rsid w:val="00532042"/>
    <w:rsid w:val="00532DB8"/>
    <w:rsid w:val="005344C1"/>
    <w:rsid w:val="00540361"/>
    <w:rsid w:val="0054097E"/>
    <w:rsid w:val="00542C7D"/>
    <w:rsid w:val="00547C8F"/>
    <w:rsid w:val="00547DC7"/>
    <w:rsid w:val="0055425E"/>
    <w:rsid w:val="00554B43"/>
    <w:rsid w:val="005558D6"/>
    <w:rsid w:val="00555C50"/>
    <w:rsid w:val="0055620F"/>
    <w:rsid w:val="00556267"/>
    <w:rsid w:val="00556E83"/>
    <w:rsid w:val="0056080F"/>
    <w:rsid w:val="0056471C"/>
    <w:rsid w:val="00564BD6"/>
    <w:rsid w:val="00565EC0"/>
    <w:rsid w:val="00566845"/>
    <w:rsid w:val="00571C6B"/>
    <w:rsid w:val="0057248B"/>
    <w:rsid w:val="0057525F"/>
    <w:rsid w:val="0057724E"/>
    <w:rsid w:val="00581BBF"/>
    <w:rsid w:val="00586D9A"/>
    <w:rsid w:val="00587B69"/>
    <w:rsid w:val="00590257"/>
    <w:rsid w:val="005929C3"/>
    <w:rsid w:val="00595A0F"/>
    <w:rsid w:val="00595EA5"/>
    <w:rsid w:val="005A21B4"/>
    <w:rsid w:val="005A2669"/>
    <w:rsid w:val="005A3E5A"/>
    <w:rsid w:val="005A4482"/>
    <w:rsid w:val="005A4710"/>
    <w:rsid w:val="005A7B4E"/>
    <w:rsid w:val="005B0D81"/>
    <w:rsid w:val="005B155E"/>
    <w:rsid w:val="005B1BD6"/>
    <w:rsid w:val="005B1C64"/>
    <w:rsid w:val="005B5401"/>
    <w:rsid w:val="005B5C8A"/>
    <w:rsid w:val="005C061A"/>
    <w:rsid w:val="005C3250"/>
    <w:rsid w:val="005C450E"/>
    <w:rsid w:val="005C69DA"/>
    <w:rsid w:val="005C6AA6"/>
    <w:rsid w:val="005C7A78"/>
    <w:rsid w:val="005D18FA"/>
    <w:rsid w:val="005D4B15"/>
    <w:rsid w:val="005D598A"/>
    <w:rsid w:val="005D6329"/>
    <w:rsid w:val="005D6C82"/>
    <w:rsid w:val="005D75A5"/>
    <w:rsid w:val="005D7655"/>
    <w:rsid w:val="005D76A6"/>
    <w:rsid w:val="005D7DEF"/>
    <w:rsid w:val="005D7F85"/>
    <w:rsid w:val="005E0302"/>
    <w:rsid w:val="005E1F9A"/>
    <w:rsid w:val="005E200C"/>
    <w:rsid w:val="005E3156"/>
    <w:rsid w:val="005E3403"/>
    <w:rsid w:val="005E3537"/>
    <w:rsid w:val="005E353C"/>
    <w:rsid w:val="005E7AF5"/>
    <w:rsid w:val="005F04A6"/>
    <w:rsid w:val="005F0C47"/>
    <w:rsid w:val="005F11D8"/>
    <w:rsid w:val="005F3DC6"/>
    <w:rsid w:val="00603384"/>
    <w:rsid w:val="00606D3F"/>
    <w:rsid w:val="006105CC"/>
    <w:rsid w:val="00610F49"/>
    <w:rsid w:val="0061631F"/>
    <w:rsid w:val="0061724C"/>
    <w:rsid w:val="0062012B"/>
    <w:rsid w:val="00621201"/>
    <w:rsid w:val="00621A0E"/>
    <w:rsid w:val="00623405"/>
    <w:rsid w:val="00623DCA"/>
    <w:rsid w:val="00625F2B"/>
    <w:rsid w:val="006313DA"/>
    <w:rsid w:val="006319B1"/>
    <w:rsid w:val="00631AFC"/>
    <w:rsid w:val="006331D4"/>
    <w:rsid w:val="0063452C"/>
    <w:rsid w:val="00634A19"/>
    <w:rsid w:val="006361A6"/>
    <w:rsid w:val="006452C5"/>
    <w:rsid w:val="00645653"/>
    <w:rsid w:val="00645AB8"/>
    <w:rsid w:val="0064658A"/>
    <w:rsid w:val="00647CAE"/>
    <w:rsid w:val="006529F9"/>
    <w:rsid w:val="00652BE0"/>
    <w:rsid w:val="00654EE3"/>
    <w:rsid w:val="0065733C"/>
    <w:rsid w:val="006631E8"/>
    <w:rsid w:val="00664817"/>
    <w:rsid w:val="00665EED"/>
    <w:rsid w:val="00666C44"/>
    <w:rsid w:val="0066765A"/>
    <w:rsid w:val="00671ABD"/>
    <w:rsid w:val="0067254D"/>
    <w:rsid w:val="006739EF"/>
    <w:rsid w:val="00674EA5"/>
    <w:rsid w:val="006840FB"/>
    <w:rsid w:val="006851AF"/>
    <w:rsid w:val="006853B4"/>
    <w:rsid w:val="00685490"/>
    <w:rsid w:val="006860F0"/>
    <w:rsid w:val="00687652"/>
    <w:rsid w:val="00690998"/>
    <w:rsid w:val="00691A39"/>
    <w:rsid w:val="0069261E"/>
    <w:rsid w:val="0069381A"/>
    <w:rsid w:val="0069464B"/>
    <w:rsid w:val="00694BAF"/>
    <w:rsid w:val="0069553A"/>
    <w:rsid w:val="00695FF1"/>
    <w:rsid w:val="006A1C07"/>
    <w:rsid w:val="006A1DBE"/>
    <w:rsid w:val="006A2260"/>
    <w:rsid w:val="006A27F0"/>
    <w:rsid w:val="006A3128"/>
    <w:rsid w:val="006A4ADF"/>
    <w:rsid w:val="006A4EAD"/>
    <w:rsid w:val="006A4FAD"/>
    <w:rsid w:val="006A5CB5"/>
    <w:rsid w:val="006A6D79"/>
    <w:rsid w:val="006A7FDD"/>
    <w:rsid w:val="006B2007"/>
    <w:rsid w:val="006B227B"/>
    <w:rsid w:val="006B26D1"/>
    <w:rsid w:val="006B2A63"/>
    <w:rsid w:val="006B2F39"/>
    <w:rsid w:val="006B3ADB"/>
    <w:rsid w:val="006B4532"/>
    <w:rsid w:val="006B4848"/>
    <w:rsid w:val="006B4BAE"/>
    <w:rsid w:val="006B6100"/>
    <w:rsid w:val="006B631C"/>
    <w:rsid w:val="006B63D9"/>
    <w:rsid w:val="006B6762"/>
    <w:rsid w:val="006B7113"/>
    <w:rsid w:val="006C116B"/>
    <w:rsid w:val="006C1448"/>
    <w:rsid w:val="006C2C1D"/>
    <w:rsid w:val="006C3E27"/>
    <w:rsid w:val="006C3EA4"/>
    <w:rsid w:val="006C42D2"/>
    <w:rsid w:val="006C5FA9"/>
    <w:rsid w:val="006C64DF"/>
    <w:rsid w:val="006D2E08"/>
    <w:rsid w:val="006D4494"/>
    <w:rsid w:val="006D4DEB"/>
    <w:rsid w:val="006D5279"/>
    <w:rsid w:val="006E1409"/>
    <w:rsid w:val="006E3690"/>
    <w:rsid w:val="006E3A94"/>
    <w:rsid w:val="006E6570"/>
    <w:rsid w:val="006E7D9B"/>
    <w:rsid w:val="006F0399"/>
    <w:rsid w:val="006F13AB"/>
    <w:rsid w:val="006F1A2A"/>
    <w:rsid w:val="006F2EA6"/>
    <w:rsid w:val="006F314D"/>
    <w:rsid w:val="006F3463"/>
    <w:rsid w:val="006F531E"/>
    <w:rsid w:val="006F7A18"/>
    <w:rsid w:val="006F7E2A"/>
    <w:rsid w:val="00700EAA"/>
    <w:rsid w:val="00702A4D"/>
    <w:rsid w:val="00703C08"/>
    <w:rsid w:val="0070486A"/>
    <w:rsid w:val="007049B9"/>
    <w:rsid w:val="00707135"/>
    <w:rsid w:val="00711BF3"/>
    <w:rsid w:val="00712AD5"/>
    <w:rsid w:val="00713E04"/>
    <w:rsid w:val="007141AF"/>
    <w:rsid w:val="007163EA"/>
    <w:rsid w:val="00716689"/>
    <w:rsid w:val="007169FA"/>
    <w:rsid w:val="00716B0E"/>
    <w:rsid w:val="0071776E"/>
    <w:rsid w:val="00721E9A"/>
    <w:rsid w:val="00722566"/>
    <w:rsid w:val="00725E36"/>
    <w:rsid w:val="00732121"/>
    <w:rsid w:val="00733EE7"/>
    <w:rsid w:val="00734C85"/>
    <w:rsid w:val="007359AA"/>
    <w:rsid w:val="00736266"/>
    <w:rsid w:val="0074183C"/>
    <w:rsid w:val="0074530F"/>
    <w:rsid w:val="007501CD"/>
    <w:rsid w:val="007502E8"/>
    <w:rsid w:val="00750534"/>
    <w:rsid w:val="00752676"/>
    <w:rsid w:val="0075313D"/>
    <w:rsid w:val="00753DFA"/>
    <w:rsid w:val="00754A76"/>
    <w:rsid w:val="007555DE"/>
    <w:rsid w:val="00756BEF"/>
    <w:rsid w:val="00757DC0"/>
    <w:rsid w:val="00760229"/>
    <w:rsid w:val="00760957"/>
    <w:rsid w:val="00762843"/>
    <w:rsid w:val="00763772"/>
    <w:rsid w:val="00764313"/>
    <w:rsid w:val="00765992"/>
    <w:rsid w:val="00770772"/>
    <w:rsid w:val="007713D2"/>
    <w:rsid w:val="00771946"/>
    <w:rsid w:val="0077377D"/>
    <w:rsid w:val="00774EAD"/>
    <w:rsid w:val="00775D64"/>
    <w:rsid w:val="0077777B"/>
    <w:rsid w:val="00780A11"/>
    <w:rsid w:val="00781AD0"/>
    <w:rsid w:val="00783D33"/>
    <w:rsid w:val="00785306"/>
    <w:rsid w:val="00785FAC"/>
    <w:rsid w:val="00790DB4"/>
    <w:rsid w:val="007920D4"/>
    <w:rsid w:val="007926C2"/>
    <w:rsid w:val="007964D4"/>
    <w:rsid w:val="007A00CA"/>
    <w:rsid w:val="007A51B5"/>
    <w:rsid w:val="007A64E6"/>
    <w:rsid w:val="007A6E55"/>
    <w:rsid w:val="007A706D"/>
    <w:rsid w:val="007B0B9F"/>
    <w:rsid w:val="007B0E17"/>
    <w:rsid w:val="007B1BCF"/>
    <w:rsid w:val="007B4EE6"/>
    <w:rsid w:val="007B5979"/>
    <w:rsid w:val="007B705B"/>
    <w:rsid w:val="007C1471"/>
    <w:rsid w:val="007C15B6"/>
    <w:rsid w:val="007C363D"/>
    <w:rsid w:val="007C4E05"/>
    <w:rsid w:val="007C6808"/>
    <w:rsid w:val="007D0696"/>
    <w:rsid w:val="007D06DB"/>
    <w:rsid w:val="007D0A1B"/>
    <w:rsid w:val="007D1AA2"/>
    <w:rsid w:val="007D438E"/>
    <w:rsid w:val="007D5192"/>
    <w:rsid w:val="007D66F7"/>
    <w:rsid w:val="007D69FF"/>
    <w:rsid w:val="007E062B"/>
    <w:rsid w:val="007E1B6B"/>
    <w:rsid w:val="007E4221"/>
    <w:rsid w:val="007E43CE"/>
    <w:rsid w:val="007E55B5"/>
    <w:rsid w:val="007E5881"/>
    <w:rsid w:val="007E59BE"/>
    <w:rsid w:val="007E670D"/>
    <w:rsid w:val="007E70F3"/>
    <w:rsid w:val="007F00BC"/>
    <w:rsid w:val="007F169E"/>
    <w:rsid w:val="007F1855"/>
    <w:rsid w:val="007F2A94"/>
    <w:rsid w:val="007F6FEC"/>
    <w:rsid w:val="007F7764"/>
    <w:rsid w:val="007F797D"/>
    <w:rsid w:val="00800D3E"/>
    <w:rsid w:val="008027FC"/>
    <w:rsid w:val="008029FB"/>
    <w:rsid w:val="0080354B"/>
    <w:rsid w:val="00803B05"/>
    <w:rsid w:val="00804D88"/>
    <w:rsid w:val="00804FAD"/>
    <w:rsid w:val="00805B19"/>
    <w:rsid w:val="00806509"/>
    <w:rsid w:val="008100A6"/>
    <w:rsid w:val="00811407"/>
    <w:rsid w:val="00813FB6"/>
    <w:rsid w:val="00814E9E"/>
    <w:rsid w:val="008150B0"/>
    <w:rsid w:val="00815C95"/>
    <w:rsid w:val="008169EF"/>
    <w:rsid w:val="008207A4"/>
    <w:rsid w:val="00820B11"/>
    <w:rsid w:val="00822095"/>
    <w:rsid w:val="008235BE"/>
    <w:rsid w:val="00825D2D"/>
    <w:rsid w:val="008301AD"/>
    <w:rsid w:val="00830F96"/>
    <w:rsid w:val="00831418"/>
    <w:rsid w:val="00831792"/>
    <w:rsid w:val="00833F45"/>
    <w:rsid w:val="00834641"/>
    <w:rsid w:val="00835497"/>
    <w:rsid w:val="00836415"/>
    <w:rsid w:val="00837A0C"/>
    <w:rsid w:val="00841BED"/>
    <w:rsid w:val="00842237"/>
    <w:rsid w:val="008459D7"/>
    <w:rsid w:val="00847D81"/>
    <w:rsid w:val="00847F62"/>
    <w:rsid w:val="00853EAA"/>
    <w:rsid w:val="00855417"/>
    <w:rsid w:val="00856577"/>
    <w:rsid w:val="008565E3"/>
    <w:rsid w:val="00857DCC"/>
    <w:rsid w:val="00857E46"/>
    <w:rsid w:val="00857EF4"/>
    <w:rsid w:val="00863029"/>
    <w:rsid w:val="00863C3D"/>
    <w:rsid w:val="00866201"/>
    <w:rsid w:val="0086663D"/>
    <w:rsid w:val="00866CB0"/>
    <w:rsid w:val="00867A7C"/>
    <w:rsid w:val="00870840"/>
    <w:rsid w:val="00872067"/>
    <w:rsid w:val="0087469D"/>
    <w:rsid w:val="00877E10"/>
    <w:rsid w:val="00880AD7"/>
    <w:rsid w:val="00881380"/>
    <w:rsid w:val="00886A6C"/>
    <w:rsid w:val="00891D6A"/>
    <w:rsid w:val="008921B8"/>
    <w:rsid w:val="0089604B"/>
    <w:rsid w:val="008A3822"/>
    <w:rsid w:val="008A3B7C"/>
    <w:rsid w:val="008A42B2"/>
    <w:rsid w:val="008B08AF"/>
    <w:rsid w:val="008B38C0"/>
    <w:rsid w:val="008B5BB0"/>
    <w:rsid w:val="008B6054"/>
    <w:rsid w:val="008B70FF"/>
    <w:rsid w:val="008B787F"/>
    <w:rsid w:val="008C06EF"/>
    <w:rsid w:val="008C158E"/>
    <w:rsid w:val="008C175A"/>
    <w:rsid w:val="008C1BBF"/>
    <w:rsid w:val="008C26A0"/>
    <w:rsid w:val="008C501B"/>
    <w:rsid w:val="008C6FCB"/>
    <w:rsid w:val="008D1DF7"/>
    <w:rsid w:val="008D5473"/>
    <w:rsid w:val="008D6049"/>
    <w:rsid w:val="008D796C"/>
    <w:rsid w:val="008E0A95"/>
    <w:rsid w:val="008E1D56"/>
    <w:rsid w:val="008E5A3C"/>
    <w:rsid w:val="008F09F8"/>
    <w:rsid w:val="008F0E23"/>
    <w:rsid w:val="008F4C96"/>
    <w:rsid w:val="008F5F40"/>
    <w:rsid w:val="008F637F"/>
    <w:rsid w:val="009012FB"/>
    <w:rsid w:val="00903218"/>
    <w:rsid w:val="009043B1"/>
    <w:rsid w:val="00904853"/>
    <w:rsid w:val="00905C41"/>
    <w:rsid w:val="00905CF4"/>
    <w:rsid w:val="00911388"/>
    <w:rsid w:val="00913E11"/>
    <w:rsid w:val="00914262"/>
    <w:rsid w:val="009165DA"/>
    <w:rsid w:val="00916B56"/>
    <w:rsid w:val="00921283"/>
    <w:rsid w:val="00927C2B"/>
    <w:rsid w:val="009330B4"/>
    <w:rsid w:val="00933C97"/>
    <w:rsid w:val="0093424A"/>
    <w:rsid w:val="0093564E"/>
    <w:rsid w:val="009374A3"/>
    <w:rsid w:val="00943601"/>
    <w:rsid w:val="009447AD"/>
    <w:rsid w:val="00947110"/>
    <w:rsid w:val="0094750C"/>
    <w:rsid w:val="009511E8"/>
    <w:rsid w:val="00953B1D"/>
    <w:rsid w:val="00955205"/>
    <w:rsid w:val="009559B9"/>
    <w:rsid w:val="00957F6F"/>
    <w:rsid w:val="00965378"/>
    <w:rsid w:val="00965A97"/>
    <w:rsid w:val="00965E16"/>
    <w:rsid w:val="00966980"/>
    <w:rsid w:val="00970CF6"/>
    <w:rsid w:val="00970E4F"/>
    <w:rsid w:val="009729F2"/>
    <w:rsid w:val="00974A6A"/>
    <w:rsid w:val="009754B3"/>
    <w:rsid w:val="00982223"/>
    <w:rsid w:val="00982396"/>
    <w:rsid w:val="00982BEA"/>
    <w:rsid w:val="00983007"/>
    <w:rsid w:val="0098438C"/>
    <w:rsid w:val="0098639F"/>
    <w:rsid w:val="00986FA6"/>
    <w:rsid w:val="009878E3"/>
    <w:rsid w:val="00993090"/>
    <w:rsid w:val="00993627"/>
    <w:rsid w:val="009A2D29"/>
    <w:rsid w:val="009A7EDD"/>
    <w:rsid w:val="009B043E"/>
    <w:rsid w:val="009B13C5"/>
    <w:rsid w:val="009B1AD3"/>
    <w:rsid w:val="009B2D72"/>
    <w:rsid w:val="009B660F"/>
    <w:rsid w:val="009B74E8"/>
    <w:rsid w:val="009B79CD"/>
    <w:rsid w:val="009C0248"/>
    <w:rsid w:val="009C2DD9"/>
    <w:rsid w:val="009C3D44"/>
    <w:rsid w:val="009C47E3"/>
    <w:rsid w:val="009C7D16"/>
    <w:rsid w:val="009D0F03"/>
    <w:rsid w:val="009D1468"/>
    <w:rsid w:val="009D1C20"/>
    <w:rsid w:val="009D1D5E"/>
    <w:rsid w:val="009D284A"/>
    <w:rsid w:val="009D34B6"/>
    <w:rsid w:val="009E0A91"/>
    <w:rsid w:val="009E22E5"/>
    <w:rsid w:val="009E2A7A"/>
    <w:rsid w:val="009E3022"/>
    <w:rsid w:val="009E38AB"/>
    <w:rsid w:val="009E575F"/>
    <w:rsid w:val="009E5E23"/>
    <w:rsid w:val="009E70BA"/>
    <w:rsid w:val="009E7D0A"/>
    <w:rsid w:val="009F22E8"/>
    <w:rsid w:val="009F5313"/>
    <w:rsid w:val="009F5E40"/>
    <w:rsid w:val="00A0057A"/>
    <w:rsid w:val="00A03193"/>
    <w:rsid w:val="00A05452"/>
    <w:rsid w:val="00A075B2"/>
    <w:rsid w:val="00A0788F"/>
    <w:rsid w:val="00A1070C"/>
    <w:rsid w:val="00A12ABD"/>
    <w:rsid w:val="00A13B63"/>
    <w:rsid w:val="00A16886"/>
    <w:rsid w:val="00A20C4A"/>
    <w:rsid w:val="00A20D3C"/>
    <w:rsid w:val="00A21078"/>
    <w:rsid w:val="00A2222B"/>
    <w:rsid w:val="00A23B9B"/>
    <w:rsid w:val="00A25A36"/>
    <w:rsid w:val="00A27788"/>
    <w:rsid w:val="00A27F0E"/>
    <w:rsid w:val="00A311E0"/>
    <w:rsid w:val="00A3224E"/>
    <w:rsid w:val="00A325B2"/>
    <w:rsid w:val="00A32703"/>
    <w:rsid w:val="00A32E1F"/>
    <w:rsid w:val="00A341D2"/>
    <w:rsid w:val="00A36F21"/>
    <w:rsid w:val="00A37C0E"/>
    <w:rsid w:val="00A40DC2"/>
    <w:rsid w:val="00A416DE"/>
    <w:rsid w:val="00A4464C"/>
    <w:rsid w:val="00A44D06"/>
    <w:rsid w:val="00A45458"/>
    <w:rsid w:val="00A46940"/>
    <w:rsid w:val="00A479C6"/>
    <w:rsid w:val="00A507F3"/>
    <w:rsid w:val="00A50994"/>
    <w:rsid w:val="00A5270B"/>
    <w:rsid w:val="00A52AD6"/>
    <w:rsid w:val="00A53929"/>
    <w:rsid w:val="00A57AD3"/>
    <w:rsid w:val="00A57FF8"/>
    <w:rsid w:val="00A60693"/>
    <w:rsid w:val="00A621DB"/>
    <w:rsid w:val="00A62E17"/>
    <w:rsid w:val="00A63DC1"/>
    <w:rsid w:val="00A64122"/>
    <w:rsid w:val="00A643E0"/>
    <w:rsid w:val="00A64FC0"/>
    <w:rsid w:val="00A65DCB"/>
    <w:rsid w:val="00A67F29"/>
    <w:rsid w:val="00A70677"/>
    <w:rsid w:val="00A719C5"/>
    <w:rsid w:val="00A7218A"/>
    <w:rsid w:val="00A736F4"/>
    <w:rsid w:val="00A77123"/>
    <w:rsid w:val="00A77E6E"/>
    <w:rsid w:val="00A8187B"/>
    <w:rsid w:val="00A848D5"/>
    <w:rsid w:val="00A84AC7"/>
    <w:rsid w:val="00A87582"/>
    <w:rsid w:val="00A87A87"/>
    <w:rsid w:val="00A90620"/>
    <w:rsid w:val="00A91DD5"/>
    <w:rsid w:val="00A92AB1"/>
    <w:rsid w:val="00A92E75"/>
    <w:rsid w:val="00A9337C"/>
    <w:rsid w:val="00A93EA1"/>
    <w:rsid w:val="00AA0192"/>
    <w:rsid w:val="00AA3600"/>
    <w:rsid w:val="00AA4A0E"/>
    <w:rsid w:val="00AA4AB3"/>
    <w:rsid w:val="00AA4C4A"/>
    <w:rsid w:val="00AA528B"/>
    <w:rsid w:val="00AA5A4D"/>
    <w:rsid w:val="00AA7E2E"/>
    <w:rsid w:val="00AB12CB"/>
    <w:rsid w:val="00AB48DB"/>
    <w:rsid w:val="00AB5811"/>
    <w:rsid w:val="00AB5A1B"/>
    <w:rsid w:val="00AB7B6D"/>
    <w:rsid w:val="00AC0304"/>
    <w:rsid w:val="00AC107A"/>
    <w:rsid w:val="00AC48F5"/>
    <w:rsid w:val="00AC4B35"/>
    <w:rsid w:val="00AC57EC"/>
    <w:rsid w:val="00AC6072"/>
    <w:rsid w:val="00AD002F"/>
    <w:rsid w:val="00AD072C"/>
    <w:rsid w:val="00AD0826"/>
    <w:rsid w:val="00AD2966"/>
    <w:rsid w:val="00AD3092"/>
    <w:rsid w:val="00AD3E1E"/>
    <w:rsid w:val="00AD3E98"/>
    <w:rsid w:val="00AD48BD"/>
    <w:rsid w:val="00AD536D"/>
    <w:rsid w:val="00AD5D95"/>
    <w:rsid w:val="00AD6F2B"/>
    <w:rsid w:val="00AE0A5A"/>
    <w:rsid w:val="00AE0BA2"/>
    <w:rsid w:val="00AF021D"/>
    <w:rsid w:val="00AF40D5"/>
    <w:rsid w:val="00AF5247"/>
    <w:rsid w:val="00B0310B"/>
    <w:rsid w:val="00B03F6A"/>
    <w:rsid w:val="00B07072"/>
    <w:rsid w:val="00B07D4C"/>
    <w:rsid w:val="00B102D4"/>
    <w:rsid w:val="00B1031A"/>
    <w:rsid w:val="00B143AB"/>
    <w:rsid w:val="00B14757"/>
    <w:rsid w:val="00B15F97"/>
    <w:rsid w:val="00B1627E"/>
    <w:rsid w:val="00B169DC"/>
    <w:rsid w:val="00B173F4"/>
    <w:rsid w:val="00B235D8"/>
    <w:rsid w:val="00B24DC3"/>
    <w:rsid w:val="00B25094"/>
    <w:rsid w:val="00B27299"/>
    <w:rsid w:val="00B277E7"/>
    <w:rsid w:val="00B30469"/>
    <w:rsid w:val="00B3174C"/>
    <w:rsid w:val="00B3256F"/>
    <w:rsid w:val="00B329E8"/>
    <w:rsid w:val="00B34412"/>
    <w:rsid w:val="00B3584E"/>
    <w:rsid w:val="00B36584"/>
    <w:rsid w:val="00B36678"/>
    <w:rsid w:val="00B375F5"/>
    <w:rsid w:val="00B425EC"/>
    <w:rsid w:val="00B44862"/>
    <w:rsid w:val="00B46715"/>
    <w:rsid w:val="00B47DC0"/>
    <w:rsid w:val="00B47DCD"/>
    <w:rsid w:val="00B50ED0"/>
    <w:rsid w:val="00B53839"/>
    <w:rsid w:val="00B54687"/>
    <w:rsid w:val="00B552A9"/>
    <w:rsid w:val="00B556E5"/>
    <w:rsid w:val="00B561E9"/>
    <w:rsid w:val="00B56957"/>
    <w:rsid w:val="00B6007E"/>
    <w:rsid w:val="00B64055"/>
    <w:rsid w:val="00B660F9"/>
    <w:rsid w:val="00B73504"/>
    <w:rsid w:val="00B75023"/>
    <w:rsid w:val="00B81809"/>
    <w:rsid w:val="00B82149"/>
    <w:rsid w:val="00B83AEE"/>
    <w:rsid w:val="00B83D17"/>
    <w:rsid w:val="00B86117"/>
    <w:rsid w:val="00B90A9B"/>
    <w:rsid w:val="00B90C82"/>
    <w:rsid w:val="00B91112"/>
    <w:rsid w:val="00B9232A"/>
    <w:rsid w:val="00B93DAE"/>
    <w:rsid w:val="00B94074"/>
    <w:rsid w:val="00B9432B"/>
    <w:rsid w:val="00B9547B"/>
    <w:rsid w:val="00B961A3"/>
    <w:rsid w:val="00BA05BD"/>
    <w:rsid w:val="00BA1E3F"/>
    <w:rsid w:val="00BA1EA4"/>
    <w:rsid w:val="00BA2A18"/>
    <w:rsid w:val="00BA4F6D"/>
    <w:rsid w:val="00BA51EF"/>
    <w:rsid w:val="00BA65FB"/>
    <w:rsid w:val="00BB2D2E"/>
    <w:rsid w:val="00BB33AA"/>
    <w:rsid w:val="00BB5417"/>
    <w:rsid w:val="00BC19FE"/>
    <w:rsid w:val="00BC2A5D"/>
    <w:rsid w:val="00BC2A87"/>
    <w:rsid w:val="00BC2D77"/>
    <w:rsid w:val="00BC3A7D"/>
    <w:rsid w:val="00BC4B30"/>
    <w:rsid w:val="00BC4B5D"/>
    <w:rsid w:val="00BC69C4"/>
    <w:rsid w:val="00BD14B4"/>
    <w:rsid w:val="00BD3140"/>
    <w:rsid w:val="00BD3F14"/>
    <w:rsid w:val="00BD5E12"/>
    <w:rsid w:val="00BD6555"/>
    <w:rsid w:val="00BE15B3"/>
    <w:rsid w:val="00BE17C9"/>
    <w:rsid w:val="00BE439C"/>
    <w:rsid w:val="00BE5573"/>
    <w:rsid w:val="00BF0462"/>
    <w:rsid w:val="00BF0E03"/>
    <w:rsid w:val="00BF1B4E"/>
    <w:rsid w:val="00BF2DD3"/>
    <w:rsid w:val="00BF34A0"/>
    <w:rsid w:val="00BF60F7"/>
    <w:rsid w:val="00BF6698"/>
    <w:rsid w:val="00BF7D14"/>
    <w:rsid w:val="00C00661"/>
    <w:rsid w:val="00C01587"/>
    <w:rsid w:val="00C01890"/>
    <w:rsid w:val="00C01EB9"/>
    <w:rsid w:val="00C034DE"/>
    <w:rsid w:val="00C034FB"/>
    <w:rsid w:val="00C0440D"/>
    <w:rsid w:val="00C0459D"/>
    <w:rsid w:val="00C0497F"/>
    <w:rsid w:val="00C077B9"/>
    <w:rsid w:val="00C10EC3"/>
    <w:rsid w:val="00C11665"/>
    <w:rsid w:val="00C1195F"/>
    <w:rsid w:val="00C12DDC"/>
    <w:rsid w:val="00C1419E"/>
    <w:rsid w:val="00C142FE"/>
    <w:rsid w:val="00C150C7"/>
    <w:rsid w:val="00C156A5"/>
    <w:rsid w:val="00C17376"/>
    <w:rsid w:val="00C17F70"/>
    <w:rsid w:val="00C21458"/>
    <w:rsid w:val="00C21AC7"/>
    <w:rsid w:val="00C23770"/>
    <w:rsid w:val="00C248E4"/>
    <w:rsid w:val="00C2501D"/>
    <w:rsid w:val="00C270AF"/>
    <w:rsid w:val="00C275CA"/>
    <w:rsid w:val="00C279B3"/>
    <w:rsid w:val="00C27B40"/>
    <w:rsid w:val="00C303F9"/>
    <w:rsid w:val="00C3262D"/>
    <w:rsid w:val="00C359A1"/>
    <w:rsid w:val="00C35D6B"/>
    <w:rsid w:val="00C36532"/>
    <w:rsid w:val="00C36B38"/>
    <w:rsid w:val="00C3702D"/>
    <w:rsid w:val="00C400DC"/>
    <w:rsid w:val="00C40962"/>
    <w:rsid w:val="00C42076"/>
    <w:rsid w:val="00C433A1"/>
    <w:rsid w:val="00C436EB"/>
    <w:rsid w:val="00C4398F"/>
    <w:rsid w:val="00C44155"/>
    <w:rsid w:val="00C449AD"/>
    <w:rsid w:val="00C471E1"/>
    <w:rsid w:val="00C507D2"/>
    <w:rsid w:val="00C5149E"/>
    <w:rsid w:val="00C528DF"/>
    <w:rsid w:val="00C54246"/>
    <w:rsid w:val="00C5573A"/>
    <w:rsid w:val="00C55CF5"/>
    <w:rsid w:val="00C63AFF"/>
    <w:rsid w:val="00C65ACC"/>
    <w:rsid w:val="00C65CD2"/>
    <w:rsid w:val="00C668E3"/>
    <w:rsid w:val="00C67345"/>
    <w:rsid w:val="00C7030B"/>
    <w:rsid w:val="00C70DE6"/>
    <w:rsid w:val="00C710B2"/>
    <w:rsid w:val="00C74CEB"/>
    <w:rsid w:val="00C810E7"/>
    <w:rsid w:val="00C820E9"/>
    <w:rsid w:val="00C8236E"/>
    <w:rsid w:val="00C827B4"/>
    <w:rsid w:val="00C83C88"/>
    <w:rsid w:val="00C86B71"/>
    <w:rsid w:val="00C86E19"/>
    <w:rsid w:val="00C91DA7"/>
    <w:rsid w:val="00C92AB6"/>
    <w:rsid w:val="00C92B77"/>
    <w:rsid w:val="00C9320F"/>
    <w:rsid w:val="00C959D8"/>
    <w:rsid w:val="00C95DA1"/>
    <w:rsid w:val="00C97C8C"/>
    <w:rsid w:val="00CA3F1D"/>
    <w:rsid w:val="00CA564C"/>
    <w:rsid w:val="00CA5A03"/>
    <w:rsid w:val="00CA700D"/>
    <w:rsid w:val="00CB070E"/>
    <w:rsid w:val="00CB0AE8"/>
    <w:rsid w:val="00CB1ED2"/>
    <w:rsid w:val="00CB4D3B"/>
    <w:rsid w:val="00CB62F8"/>
    <w:rsid w:val="00CB7531"/>
    <w:rsid w:val="00CC026D"/>
    <w:rsid w:val="00CC2C63"/>
    <w:rsid w:val="00CC3582"/>
    <w:rsid w:val="00CC531F"/>
    <w:rsid w:val="00CC69A8"/>
    <w:rsid w:val="00CC6C11"/>
    <w:rsid w:val="00CD03D6"/>
    <w:rsid w:val="00CD5FB0"/>
    <w:rsid w:val="00CD719A"/>
    <w:rsid w:val="00CD7E63"/>
    <w:rsid w:val="00CE037B"/>
    <w:rsid w:val="00CE0EDC"/>
    <w:rsid w:val="00CE212F"/>
    <w:rsid w:val="00CE31C4"/>
    <w:rsid w:val="00CE38DA"/>
    <w:rsid w:val="00CF079B"/>
    <w:rsid w:val="00CF18C1"/>
    <w:rsid w:val="00CF6907"/>
    <w:rsid w:val="00D00E76"/>
    <w:rsid w:val="00D018C2"/>
    <w:rsid w:val="00D0533D"/>
    <w:rsid w:val="00D05465"/>
    <w:rsid w:val="00D057E6"/>
    <w:rsid w:val="00D05BDC"/>
    <w:rsid w:val="00D06562"/>
    <w:rsid w:val="00D11790"/>
    <w:rsid w:val="00D1294F"/>
    <w:rsid w:val="00D13EC0"/>
    <w:rsid w:val="00D165D7"/>
    <w:rsid w:val="00D17F5F"/>
    <w:rsid w:val="00D20D62"/>
    <w:rsid w:val="00D22183"/>
    <w:rsid w:val="00D23716"/>
    <w:rsid w:val="00D253C3"/>
    <w:rsid w:val="00D25403"/>
    <w:rsid w:val="00D26096"/>
    <w:rsid w:val="00D27833"/>
    <w:rsid w:val="00D3054F"/>
    <w:rsid w:val="00D31244"/>
    <w:rsid w:val="00D31407"/>
    <w:rsid w:val="00D324F4"/>
    <w:rsid w:val="00D34231"/>
    <w:rsid w:val="00D34FAC"/>
    <w:rsid w:val="00D401F9"/>
    <w:rsid w:val="00D41DD3"/>
    <w:rsid w:val="00D41FA1"/>
    <w:rsid w:val="00D42592"/>
    <w:rsid w:val="00D426EE"/>
    <w:rsid w:val="00D430EB"/>
    <w:rsid w:val="00D435E9"/>
    <w:rsid w:val="00D43F99"/>
    <w:rsid w:val="00D446B0"/>
    <w:rsid w:val="00D447AB"/>
    <w:rsid w:val="00D458A8"/>
    <w:rsid w:val="00D4595B"/>
    <w:rsid w:val="00D466F7"/>
    <w:rsid w:val="00D47709"/>
    <w:rsid w:val="00D57920"/>
    <w:rsid w:val="00D62588"/>
    <w:rsid w:val="00D629E3"/>
    <w:rsid w:val="00D629F5"/>
    <w:rsid w:val="00D63CA1"/>
    <w:rsid w:val="00D63F31"/>
    <w:rsid w:val="00D646ED"/>
    <w:rsid w:val="00D657A7"/>
    <w:rsid w:val="00D65B38"/>
    <w:rsid w:val="00D65C2A"/>
    <w:rsid w:val="00D66CE9"/>
    <w:rsid w:val="00D672EB"/>
    <w:rsid w:val="00D67D66"/>
    <w:rsid w:val="00D67ED2"/>
    <w:rsid w:val="00D7074C"/>
    <w:rsid w:val="00D721A2"/>
    <w:rsid w:val="00D73844"/>
    <w:rsid w:val="00D74548"/>
    <w:rsid w:val="00D74AF4"/>
    <w:rsid w:val="00D76D5D"/>
    <w:rsid w:val="00D7711B"/>
    <w:rsid w:val="00D7765F"/>
    <w:rsid w:val="00D8056D"/>
    <w:rsid w:val="00D82D21"/>
    <w:rsid w:val="00D82D68"/>
    <w:rsid w:val="00D830BA"/>
    <w:rsid w:val="00D8458C"/>
    <w:rsid w:val="00D847A7"/>
    <w:rsid w:val="00D84A83"/>
    <w:rsid w:val="00D8605E"/>
    <w:rsid w:val="00D86467"/>
    <w:rsid w:val="00D86BAB"/>
    <w:rsid w:val="00D9541A"/>
    <w:rsid w:val="00D95CF3"/>
    <w:rsid w:val="00DA1847"/>
    <w:rsid w:val="00DA4585"/>
    <w:rsid w:val="00DA5985"/>
    <w:rsid w:val="00DA5A6E"/>
    <w:rsid w:val="00DA5CE0"/>
    <w:rsid w:val="00DA62AA"/>
    <w:rsid w:val="00DA6EEB"/>
    <w:rsid w:val="00DA7D46"/>
    <w:rsid w:val="00DB36A0"/>
    <w:rsid w:val="00DB6707"/>
    <w:rsid w:val="00DB7DD8"/>
    <w:rsid w:val="00DC1D91"/>
    <w:rsid w:val="00DC2D63"/>
    <w:rsid w:val="00DC2F4E"/>
    <w:rsid w:val="00DC3035"/>
    <w:rsid w:val="00DC34BF"/>
    <w:rsid w:val="00DC642B"/>
    <w:rsid w:val="00DC682F"/>
    <w:rsid w:val="00DC7753"/>
    <w:rsid w:val="00DD14A6"/>
    <w:rsid w:val="00DD56A0"/>
    <w:rsid w:val="00DD5BCA"/>
    <w:rsid w:val="00DD66E6"/>
    <w:rsid w:val="00DD6E1A"/>
    <w:rsid w:val="00DE14B9"/>
    <w:rsid w:val="00DE2AFA"/>
    <w:rsid w:val="00DE4560"/>
    <w:rsid w:val="00DE512A"/>
    <w:rsid w:val="00DE6C5A"/>
    <w:rsid w:val="00DE7354"/>
    <w:rsid w:val="00DE782B"/>
    <w:rsid w:val="00DE7B1E"/>
    <w:rsid w:val="00DF2283"/>
    <w:rsid w:val="00DF245A"/>
    <w:rsid w:val="00DF5092"/>
    <w:rsid w:val="00DF601A"/>
    <w:rsid w:val="00DF6C06"/>
    <w:rsid w:val="00E02FCC"/>
    <w:rsid w:val="00E03870"/>
    <w:rsid w:val="00E03DD9"/>
    <w:rsid w:val="00E048C7"/>
    <w:rsid w:val="00E06C28"/>
    <w:rsid w:val="00E11076"/>
    <w:rsid w:val="00E13FB2"/>
    <w:rsid w:val="00E1433D"/>
    <w:rsid w:val="00E14988"/>
    <w:rsid w:val="00E16BE0"/>
    <w:rsid w:val="00E21819"/>
    <w:rsid w:val="00E241C0"/>
    <w:rsid w:val="00E26506"/>
    <w:rsid w:val="00E27A7F"/>
    <w:rsid w:val="00E32B23"/>
    <w:rsid w:val="00E345B9"/>
    <w:rsid w:val="00E34801"/>
    <w:rsid w:val="00E34DB2"/>
    <w:rsid w:val="00E35368"/>
    <w:rsid w:val="00E367AF"/>
    <w:rsid w:val="00E40521"/>
    <w:rsid w:val="00E406C2"/>
    <w:rsid w:val="00E40B4E"/>
    <w:rsid w:val="00E414E1"/>
    <w:rsid w:val="00E43095"/>
    <w:rsid w:val="00E4320F"/>
    <w:rsid w:val="00E432F7"/>
    <w:rsid w:val="00E46BBA"/>
    <w:rsid w:val="00E47F09"/>
    <w:rsid w:val="00E51355"/>
    <w:rsid w:val="00E536F0"/>
    <w:rsid w:val="00E54521"/>
    <w:rsid w:val="00E54D42"/>
    <w:rsid w:val="00E61154"/>
    <w:rsid w:val="00E63878"/>
    <w:rsid w:val="00E65AE8"/>
    <w:rsid w:val="00E66F25"/>
    <w:rsid w:val="00E67504"/>
    <w:rsid w:val="00E72410"/>
    <w:rsid w:val="00E72824"/>
    <w:rsid w:val="00E7390B"/>
    <w:rsid w:val="00E73C6F"/>
    <w:rsid w:val="00E74826"/>
    <w:rsid w:val="00E77FA7"/>
    <w:rsid w:val="00E8022F"/>
    <w:rsid w:val="00E8063B"/>
    <w:rsid w:val="00E80F79"/>
    <w:rsid w:val="00E8178E"/>
    <w:rsid w:val="00E827BD"/>
    <w:rsid w:val="00E85603"/>
    <w:rsid w:val="00E869BD"/>
    <w:rsid w:val="00E93ED6"/>
    <w:rsid w:val="00E94109"/>
    <w:rsid w:val="00E94B20"/>
    <w:rsid w:val="00E952D5"/>
    <w:rsid w:val="00E965BE"/>
    <w:rsid w:val="00E975C7"/>
    <w:rsid w:val="00EA09F0"/>
    <w:rsid w:val="00EA267A"/>
    <w:rsid w:val="00EA3205"/>
    <w:rsid w:val="00EA455E"/>
    <w:rsid w:val="00EA6418"/>
    <w:rsid w:val="00EA69FC"/>
    <w:rsid w:val="00EA71EB"/>
    <w:rsid w:val="00EA7684"/>
    <w:rsid w:val="00EB0639"/>
    <w:rsid w:val="00EB1C8A"/>
    <w:rsid w:val="00EB25A0"/>
    <w:rsid w:val="00EB4006"/>
    <w:rsid w:val="00EB4547"/>
    <w:rsid w:val="00EB4A5F"/>
    <w:rsid w:val="00EB4DD8"/>
    <w:rsid w:val="00EB568C"/>
    <w:rsid w:val="00EB6550"/>
    <w:rsid w:val="00EB65B2"/>
    <w:rsid w:val="00EB7249"/>
    <w:rsid w:val="00EB7D10"/>
    <w:rsid w:val="00EC01DB"/>
    <w:rsid w:val="00EC0A52"/>
    <w:rsid w:val="00EC26D7"/>
    <w:rsid w:val="00EC2A56"/>
    <w:rsid w:val="00EC6E52"/>
    <w:rsid w:val="00EC78CC"/>
    <w:rsid w:val="00ED0882"/>
    <w:rsid w:val="00ED1764"/>
    <w:rsid w:val="00ED1B8C"/>
    <w:rsid w:val="00ED214D"/>
    <w:rsid w:val="00ED34D0"/>
    <w:rsid w:val="00ED56D3"/>
    <w:rsid w:val="00ED66C6"/>
    <w:rsid w:val="00ED6990"/>
    <w:rsid w:val="00EE04EC"/>
    <w:rsid w:val="00EE0FEA"/>
    <w:rsid w:val="00EE1067"/>
    <w:rsid w:val="00EE1A71"/>
    <w:rsid w:val="00EE3859"/>
    <w:rsid w:val="00EE3EAC"/>
    <w:rsid w:val="00EE42CF"/>
    <w:rsid w:val="00EE62CB"/>
    <w:rsid w:val="00EE651A"/>
    <w:rsid w:val="00EE7340"/>
    <w:rsid w:val="00EE78F8"/>
    <w:rsid w:val="00EF074D"/>
    <w:rsid w:val="00EF1499"/>
    <w:rsid w:val="00EF1C18"/>
    <w:rsid w:val="00EF2A53"/>
    <w:rsid w:val="00EF40D2"/>
    <w:rsid w:val="00EF5184"/>
    <w:rsid w:val="00EF7A6C"/>
    <w:rsid w:val="00F0160F"/>
    <w:rsid w:val="00F020D7"/>
    <w:rsid w:val="00F038D6"/>
    <w:rsid w:val="00F04076"/>
    <w:rsid w:val="00F052DE"/>
    <w:rsid w:val="00F05B36"/>
    <w:rsid w:val="00F05D09"/>
    <w:rsid w:val="00F0633A"/>
    <w:rsid w:val="00F06477"/>
    <w:rsid w:val="00F07366"/>
    <w:rsid w:val="00F127AB"/>
    <w:rsid w:val="00F12C33"/>
    <w:rsid w:val="00F12E9B"/>
    <w:rsid w:val="00F12F3D"/>
    <w:rsid w:val="00F135B2"/>
    <w:rsid w:val="00F13CCB"/>
    <w:rsid w:val="00F16F03"/>
    <w:rsid w:val="00F200B9"/>
    <w:rsid w:val="00F213D9"/>
    <w:rsid w:val="00F21EF0"/>
    <w:rsid w:val="00F22C7A"/>
    <w:rsid w:val="00F24B94"/>
    <w:rsid w:val="00F24F0D"/>
    <w:rsid w:val="00F25946"/>
    <w:rsid w:val="00F2627C"/>
    <w:rsid w:val="00F2653B"/>
    <w:rsid w:val="00F27106"/>
    <w:rsid w:val="00F32A09"/>
    <w:rsid w:val="00F32C13"/>
    <w:rsid w:val="00F33770"/>
    <w:rsid w:val="00F33833"/>
    <w:rsid w:val="00F34727"/>
    <w:rsid w:val="00F34791"/>
    <w:rsid w:val="00F34D17"/>
    <w:rsid w:val="00F35DAA"/>
    <w:rsid w:val="00F411A9"/>
    <w:rsid w:val="00F41922"/>
    <w:rsid w:val="00F42DD6"/>
    <w:rsid w:val="00F439BB"/>
    <w:rsid w:val="00F44EF5"/>
    <w:rsid w:val="00F51512"/>
    <w:rsid w:val="00F51B03"/>
    <w:rsid w:val="00F5206C"/>
    <w:rsid w:val="00F5543F"/>
    <w:rsid w:val="00F55AE9"/>
    <w:rsid w:val="00F55D91"/>
    <w:rsid w:val="00F576F8"/>
    <w:rsid w:val="00F604BD"/>
    <w:rsid w:val="00F607C8"/>
    <w:rsid w:val="00F60839"/>
    <w:rsid w:val="00F60ED5"/>
    <w:rsid w:val="00F616CB"/>
    <w:rsid w:val="00F61F20"/>
    <w:rsid w:val="00F62B1F"/>
    <w:rsid w:val="00F62EDC"/>
    <w:rsid w:val="00F65BBC"/>
    <w:rsid w:val="00F65DFC"/>
    <w:rsid w:val="00F6781E"/>
    <w:rsid w:val="00F7285A"/>
    <w:rsid w:val="00F755E5"/>
    <w:rsid w:val="00F77281"/>
    <w:rsid w:val="00F8009C"/>
    <w:rsid w:val="00F802AF"/>
    <w:rsid w:val="00F86067"/>
    <w:rsid w:val="00F86B3E"/>
    <w:rsid w:val="00F90E0C"/>
    <w:rsid w:val="00F91006"/>
    <w:rsid w:val="00F93FBE"/>
    <w:rsid w:val="00F943AA"/>
    <w:rsid w:val="00F97819"/>
    <w:rsid w:val="00FA1F3B"/>
    <w:rsid w:val="00FA2788"/>
    <w:rsid w:val="00FA31ED"/>
    <w:rsid w:val="00FA3D6B"/>
    <w:rsid w:val="00FA6D3D"/>
    <w:rsid w:val="00FA7B35"/>
    <w:rsid w:val="00FB0D93"/>
    <w:rsid w:val="00FB0DAF"/>
    <w:rsid w:val="00FB4A99"/>
    <w:rsid w:val="00FB4B8E"/>
    <w:rsid w:val="00FB6714"/>
    <w:rsid w:val="00FB71C8"/>
    <w:rsid w:val="00FC0E82"/>
    <w:rsid w:val="00FC1C64"/>
    <w:rsid w:val="00FC2FA6"/>
    <w:rsid w:val="00FC342D"/>
    <w:rsid w:val="00FC37BC"/>
    <w:rsid w:val="00FC3A53"/>
    <w:rsid w:val="00FC3DDD"/>
    <w:rsid w:val="00FC4234"/>
    <w:rsid w:val="00FC4EC7"/>
    <w:rsid w:val="00FC57E8"/>
    <w:rsid w:val="00FC7672"/>
    <w:rsid w:val="00FD0699"/>
    <w:rsid w:val="00FD0E50"/>
    <w:rsid w:val="00FD0F1B"/>
    <w:rsid w:val="00FD1373"/>
    <w:rsid w:val="00FD450D"/>
    <w:rsid w:val="00FD57A1"/>
    <w:rsid w:val="00FD7DB2"/>
    <w:rsid w:val="00FE0BDF"/>
    <w:rsid w:val="00FE1B56"/>
    <w:rsid w:val="00FE2574"/>
    <w:rsid w:val="00FE4247"/>
    <w:rsid w:val="00FE649B"/>
    <w:rsid w:val="00FE6788"/>
    <w:rsid w:val="00FE74D7"/>
    <w:rsid w:val="00FE769D"/>
    <w:rsid w:val="00FE7DEE"/>
    <w:rsid w:val="00FF2C59"/>
    <w:rsid w:val="00FF5C0D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4"/>
    <w:rPr>
      <w:color w:val="000000"/>
      <w:sz w:val="24"/>
      <w:szCs w:val="24"/>
    </w:rPr>
  </w:style>
  <w:style w:type="paragraph" w:styleId="1">
    <w:name w:val="heading 1"/>
    <w:aliases w:val="Раздел Договора,H1,&quot;Алмаз&quot;,Head 1,Заголовок главы"/>
    <w:basedOn w:val="a"/>
    <w:next w:val="a"/>
    <w:link w:val="10"/>
    <w:qFormat/>
    <w:rsid w:val="00351F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Head 1 Знак,Заголовок главы Знак"/>
    <w:basedOn w:val="a0"/>
    <w:link w:val="1"/>
    <w:rsid w:val="00351F94"/>
    <w:rPr>
      <w:rFonts w:ascii="Arial" w:hAnsi="Arial" w:cs="Arial"/>
      <w:b/>
      <w:bCs/>
      <w:color w:val="000000"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351F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51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51F94"/>
    <w:pPr>
      <w:spacing w:before="120"/>
      <w:ind w:firstLine="720"/>
      <w:jc w:val="both"/>
    </w:pPr>
    <w:rPr>
      <w:snapToGrid w:val="0"/>
      <w:color w:val="auto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51F94"/>
    <w:rPr>
      <w:snapToGrid w:val="0"/>
      <w:sz w:val="24"/>
      <w:lang w:val="ru-RU" w:eastAsia="en-US" w:bidi="ar-SA"/>
    </w:rPr>
  </w:style>
  <w:style w:type="paragraph" w:customStyle="1" w:styleId="ConsTitle">
    <w:name w:val="ConsTitle"/>
    <w:rsid w:val="00351F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footer"/>
    <w:basedOn w:val="a"/>
    <w:rsid w:val="00351F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1F94"/>
  </w:style>
  <w:style w:type="paragraph" w:styleId="a6">
    <w:name w:val="Balloon Text"/>
    <w:basedOn w:val="a"/>
    <w:link w:val="a7"/>
    <w:rsid w:val="00EF2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2A53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D657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EF07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314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85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об утверждении порядка предоставления налоговых льгот по местным налогам</vt:lpstr>
    </vt:vector>
  </TitlesOfParts>
  <Company>Министерство финансов Саратовской области</Company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об утверждении порядка предоставления налоговых льгот по местным налогам</dc:title>
  <dc:creator>МФ</dc:creator>
  <cp:lastModifiedBy>Redaktor</cp:lastModifiedBy>
  <cp:revision>2</cp:revision>
  <cp:lastPrinted>2016-08-16T11:26:00Z</cp:lastPrinted>
  <dcterms:created xsi:type="dcterms:W3CDTF">2018-11-02T05:34:00Z</dcterms:created>
  <dcterms:modified xsi:type="dcterms:W3CDTF">2018-11-02T05:34:00Z</dcterms:modified>
</cp:coreProperties>
</file>